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E0B" w:rsidRPr="007626F8" w:rsidRDefault="00232E0B" w:rsidP="008A1C8B">
      <w:pPr>
        <w:spacing w:line="500" w:lineRule="exact"/>
        <w:ind w:leftChars="-300" w:left="-630" w:rightChars="-300" w:right="-63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7626F8">
        <w:rPr>
          <w:rFonts w:asciiTheme="majorEastAsia" w:eastAsiaTheme="majorEastAsia" w:hAnsiTheme="majorEastAsia" w:hint="eastAsia"/>
          <w:b/>
          <w:sz w:val="36"/>
          <w:szCs w:val="36"/>
        </w:rPr>
        <w:t>吉林水利电力职业学院学生申诉管理办法(试行)</w:t>
      </w:r>
    </w:p>
    <w:p w:rsidR="00832C8A" w:rsidRPr="007626F8" w:rsidRDefault="00832C8A" w:rsidP="00D4287A">
      <w:pPr>
        <w:spacing w:line="500" w:lineRule="exact"/>
        <w:ind w:leftChars="-300" w:left="-630" w:rightChars="-300" w:right="-630"/>
        <w:jc w:val="center"/>
        <w:rPr>
          <w:rFonts w:ascii="黑体" w:eastAsia="黑体" w:hAnsi="黑体"/>
          <w:sz w:val="32"/>
          <w:szCs w:val="32"/>
        </w:rPr>
      </w:pPr>
      <w:r w:rsidRPr="007626F8">
        <w:rPr>
          <w:rFonts w:ascii="黑体" w:eastAsia="黑体" w:hAnsi="黑体" w:hint="eastAsia"/>
          <w:sz w:val="32"/>
          <w:szCs w:val="32"/>
        </w:rPr>
        <w:t>第一章</w:t>
      </w:r>
      <w:r w:rsidR="0032003F" w:rsidRPr="007626F8">
        <w:rPr>
          <w:rFonts w:ascii="黑体" w:eastAsia="黑体" w:hAnsi="黑体" w:hint="eastAsia"/>
          <w:sz w:val="32"/>
          <w:szCs w:val="32"/>
        </w:rPr>
        <w:t xml:space="preserve">  </w:t>
      </w:r>
      <w:r w:rsidRPr="007626F8">
        <w:rPr>
          <w:rFonts w:ascii="黑体" w:eastAsia="黑体" w:hAnsi="黑体" w:hint="eastAsia"/>
          <w:sz w:val="32"/>
          <w:szCs w:val="32"/>
        </w:rPr>
        <w:t>总则</w:t>
      </w:r>
    </w:p>
    <w:p w:rsidR="00832C8A" w:rsidRPr="008A1C8B" w:rsidRDefault="00832C8A" w:rsidP="00D4287A">
      <w:pPr>
        <w:spacing w:line="500" w:lineRule="exact"/>
        <w:ind w:leftChars="-300" w:left="-630" w:rightChars="-300" w:right="-630" w:firstLineChars="200" w:firstLine="640"/>
        <w:rPr>
          <w:rFonts w:ascii="仿宋" w:eastAsia="仿宋" w:hAnsi="仿宋"/>
          <w:sz w:val="32"/>
          <w:szCs w:val="32"/>
        </w:rPr>
      </w:pPr>
      <w:r w:rsidRPr="008A1C8B">
        <w:rPr>
          <w:rFonts w:ascii="仿宋" w:eastAsia="仿宋" w:hAnsi="仿宋" w:hint="eastAsia"/>
          <w:sz w:val="32"/>
          <w:szCs w:val="32"/>
        </w:rPr>
        <w:t>第一条</w:t>
      </w:r>
      <w:r w:rsidR="00573013" w:rsidRPr="008A1C8B">
        <w:rPr>
          <w:rFonts w:ascii="仿宋" w:eastAsia="仿宋" w:hAnsi="仿宋" w:hint="eastAsia"/>
          <w:sz w:val="32"/>
          <w:szCs w:val="32"/>
        </w:rPr>
        <w:t xml:space="preserve">  </w:t>
      </w:r>
      <w:r w:rsidRPr="008A1C8B">
        <w:rPr>
          <w:rFonts w:ascii="仿宋" w:eastAsia="仿宋" w:hAnsi="仿宋" w:hint="eastAsia"/>
          <w:sz w:val="32"/>
          <w:szCs w:val="32"/>
        </w:rPr>
        <w:t>为保障学生的合法权益,规范学校对学生的处理和处分程序,促进学校依法行使管理</w:t>
      </w:r>
      <w:r w:rsidR="00D4287A">
        <w:rPr>
          <w:rFonts w:ascii="仿宋" w:eastAsia="仿宋" w:hAnsi="仿宋" w:hint="eastAsia"/>
          <w:sz w:val="32"/>
          <w:szCs w:val="32"/>
        </w:rPr>
        <w:t>职权，</w:t>
      </w:r>
      <w:r w:rsidRPr="008A1C8B">
        <w:rPr>
          <w:rFonts w:ascii="仿宋" w:eastAsia="仿宋" w:hAnsi="仿宋" w:hint="eastAsia"/>
          <w:sz w:val="32"/>
          <w:szCs w:val="32"/>
        </w:rPr>
        <w:t>公正、及时地处理学生的申诉,根</w:t>
      </w:r>
      <w:r w:rsidR="00D4287A">
        <w:rPr>
          <w:rFonts w:ascii="仿宋" w:eastAsia="仿宋" w:hAnsi="仿宋" w:hint="eastAsia"/>
          <w:sz w:val="32"/>
          <w:szCs w:val="32"/>
        </w:rPr>
        <w:t>据《普通高等学校学生管理规定》</w:t>
      </w:r>
      <w:r w:rsidRPr="008A1C8B">
        <w:rPr>
          <w:rFonts w:ascii="仿宋" w:eastAsia="仿宋" w:hAnsi="仿宋" w:hint="eastAsia"/>
          <w:sz w:val="32"/>
          <w:szCs w:val="32"/>
        </w:rPr>
        <w:t>《吉林</w:t>
      </w:r>
      <w:r w:rsidR="00D4287A">
        <w:rPr>
          <w:rFonts w:ascii="仿宋" w:eastAsia="仿宋" w:hAnsi="仿宋" w:hint="eastAsia"/>
          <w:sz w:val="32"/>
          <w:szCs w:val="32"/>
        </w:rPr>
        <w:t>水利电力职业学院</w:t>
      </w:r>
      <w:r w:rsidRPr="008A1C8B">
        <w:rPr>
          <w:rFonts w:ascii="仿宋" w:eastAsia="仿宋" w:hAnsi="仿宋" w:hint="eastAsia"/>
          <w:sz w:val="32"/>
          <w:szCs w:val="32"/>
        </w:rPr>
        <w:t>学生违纪处分条例(试行</w:t>
      </w:r>
      <w:r w:rsidR="003A4450">
        <w:rPr>
          <w:rFonts w:ascii="仿宋" w:eastAsia="仿宋" w:hAnsi="仿宋" w:hint="eastAsia"/>
          <w:sz w:val="32"/>
          <w:szCs w:val="32"/>
        </w:rPr>
        <w:t>)》</w:t>
      </w:r>
      <w:r w:rsidRPr="008A1C8B">
        <w:rPr>
          <w:rFonts w:ascii="仿宋" w:eastAsia="仿宋" w:hAnsi="仿宋" w:hint="eastAsia"/>
          <w:sz w:val="32"/>
          <w:szCs w:val="32"/>
        </w:rPr>
        <w:t>及相关法律法规,结合我校实际,制定本办法</w:t>
      </w:r>
      <w:r w:rsidR="00D4287A">
        <w:rPr>
          <w:rFonts w:ascii="仿宋" w:eastAsia="仿宋" w:hAnsi="仿宋" w:hint="eastAsia"/>
          <w:sz w:val="32"/>
          <w:szCs w:val="32"/>
        </w:rPr>
        <w:t>。</w:t>
      </w:r>
    </w:p>
    <w:p w:rsidR="00832C8A" w:rsidRPr="008A1C8B" w:rsidRDefault="00832C8A" w:rsidP="00D4287A">
      <w:pPr>
        <w:spacing w:line="500" w:lineRule="exact"/>
        <w:ind w:leftChars="-300" w:left="-630" w:rightChars="-300" w:right="-630" w:firstLineChars="200" w:firstLine="640"/>
        <w:rPr>
          <w:rFonts w:ascii="仿宋" w:eastAsia="仿宋" w:hAnsi="仿宋"/>
          <w:sz w:val="32"/>
          <w:szCs w:val="32"/>
        </w:rPr>
      </w:pPr>
      <w:r w:rsidRPr="008A1C8B">
        <w:rPr>
          <w:rFonts w:ascii="仿宋" w:eastAsia="仿宋" w:hAnsi="仿宋" w:hint="eastAsia"/>
          <w:sz w:val="32"/>
          <w:szCs w:val="32"/>
        </w:rPr>
        <w:t>第二条</w:t>
      </w:r>
      <w:r w:rsidR="00D4287A">
        <w:rPr>
          <w:rFonts w:ascii="仿宋" w:eastAsia="仿宋" w:hAnsi="仿宋" w:hint="eastAsia"/>
          <w:sz w:val="32"/>
          <w:szCs w:val="32"/>
        </w:rPr>
        <w:t xml:space="preserve"> </w:t>
      </w:r>
      <w:r w:rsidR="00980F3C">
        <w:rPr>
          <w:rFonts w:ascii="仿宋" w:eastAsia="仿宋" w:hAnsi="仿宋" w:hint="eastAsia"/>
          <w:sz w:val="32"/>
          <w:szCs w:val="32"/>
        </w:rPr>
        <w:t xml:space="preserve"> </w:t>
      </w:r>
      <w:r w:rsidRPr="008A1C8B">
        <w:rPr>
          <w:rFonts w:ascii="仿宋" w:eastAsia="仿宋" w:hAnsi="仿宋" w:hint="eastAsia"/>
          <w:sz w:val="32"/>
          <w:szCs w:val="32"/>
        </w:rPr>
        <w:t>本办法适用于吉林</w:t>
      </w:r>
      <w:r w:rsidR="00D4287A">
        <w:rPr>
          <w:rFonts w:ascii="仿宋" w:eastAsia="仿宋" w:hAnsi="仿宋" w:hint="eastAsia"/>
          <w:sz w:val="32"/>
          <w:szCs w:val="32"/>
        </w:rPr>
        <w:t>水利电力职业学院</w:t>
      </w:r>
      <w:r w:rsidRPr="008A1C8B">
        <w:rPr>
          <w:rFonts w:ascii="仿宋" w:eastAsia="仿宋" w:hAnsi="仿宋" w:hint="eastAsia"/>
          <w:sz w:val="32"/>
          <w:szCs w:val="32"/>
        </w:rPr>
        <w:t>(以下简称学校)在籍全日制</w:t>
      </w:r>
      <w:r w:rsidR="00D4287A">
        <w:rPr>
          <w:rFonts w:ascii="仿宋" w:eastAsia="仿宋" w:hAnsi="仿宋" w:hint="eastAsia"/>
          <w:sz w:val="32"/>
          <w:szCs w:val="32"/>
        </w:rPr>
        <w:t>学生</w:t>
      </w:r>
      <w:r w:rsidRPr="008A1C8B">
        <w:rPr>
          <w:rFonts w:ascii="仿宋" w:eastAsia="仿宋" w:hAnsi="仿宋" w:hint="eastAsia"/>
          <w:sz w:val="32"/>
          <w:szCs w:val="32"/>
        </w:rPr>
        <w:t>(以下简称学生</w:t>
      </w:r>
      <w:r w:rsidR="00D4287A">
        <w:rPr>
          <w:rFonts w:ascii="仿宋" w:eastAsia="仿宋" w:hAnsi="仿宋" w:hint="eastAsia"/>
          <w:sz w:val="32"/>
          <w:szCs w:val="32"/>
        </w:rPr>
        <w:t>)，</w:t>
      </w:r>
      <w:r w:rsidRPr="008A1C8B">
        <w:rPr>
          <w:rFonts w:ascii="仿宋" w:eastAsia="仿宋" w:hAnsi="仿宋" w:hint="eastAsia"/>
          <w:sz w:val="32"/>
          <w:szCs w:val="32"/>
        </w:rPr>
        <w:t>其它在籍各类学生申诉可参照本办法执行</w:t>
      </w:r>
      <w:r w:rsidR="00D4287A">
        <w:rPr>
          <w:rFonts w:ascii="仿宋" w:eastAsia="仿宋" w:hAnsi="仿宋" w:hint="eastAsia"/>
          <w:sz w:val="32"/>
          <w:szCs w:val="32"/>
        </w:rPr>
        <w:t>。</w:t>
      </w:r>
    </w:p>
    <w:p w:rsidR="00832C8A" w:rsidRPr="008A1C8B" w:rsidRDefault="00832C8A" w:rsidP="00980F3C">
      <w:pPr>
        <w:spacing w:line="500" w:lineRule="exact"/>
        <w:ind w:leftChars="-300" w:left="-630" w:rightChars="-300" w:right="-630" w:firstLineChars="200" w:firstLine="640"/>
        <w:rPr>
          <w:rFonts w:ascii="仿宋" w:eastAsia="仿宋" w:hAnsi="仿宋"/>
          <w:sz w:val="32"/>
          <w:szCs w:val="32"/>
        </w:rPr>
      </w:pPr>
      <w:r w:rsidRPr="008A1C8B">
        <w:rPr>
          <w:rFonts w:ascii="仿宋" w:eastAsia="仿宋" w:hAnsi="仿宋" w:hint="eastAsia"/>
          <w:sz w:val="32"/>
          <w:szCs w:val="32"/>
        </w:rPr>
        <w:t>第三条</w:t>
      </w:r>
      <w:r w:rsidR="00980F3C">
        <w:rPr>
          <w:rFonts w:ascii="仿宋" w:eastAsia="仿宋" w:hAnsi="仿宋" w:hint="eastAsia"/>
          <w:sz w:val="32"/>
          <w:szCs w:val="32"/>
        </w:rPr>
        <w:t xml:space="preserve">  </w:t>
      </w:r>
      <w:r w:rsidRPr="008A1C8B">
        <w:rPr>
          <w:rFonts w:ascii="仿宋" w:eastAsia="仿宋" w:hAnsi="仿宋" w:hint="eastAsia"/>
          <w:sz w:val="32"/>
          <w:szCs w:val="32"/>
        </w:rPr>
        <w:t>本办法所称的申诉,是指学生对学校作出的涉及本人权益的处理或处分决定不</w:t>
      </w:r>
      <w:r w:rsidR="003A4450">
        <w:rPr>
          <w:rFonts w:ascii="仿宋" w:eastAsia="仿宋" w:hAnsi="仿宋" w:hint="eastAsia"/>
          <w:sz w:val="32"/>
          <w:szCs w:val="32"/>
        </w:rPr>
        <w:t>认可</w:t>
      </w:r>
      <w:r w:rsidRPr="008A1C8B">
        <w:rPr>
          <w:rFonts w:ascii="仿宋" w:eastAsia="仿宋" w:hAnsi="仿宋" w:hint="eastAsia"/>
          <w:sz w:val="32"/>
          <w:szCs w:val="32"/>
        </w:rPr>
        <w:t>,向学校提出撒销或变更相应处理或处分决定的意见和要求。</w:t>
      </w:r>
    </w:p>
    <w:p w:rsidR="00832C8A" w:rsidRPr="008A1C8B" w:rsidRDefault="00832C8A" w:rsidP="00980F3C">
      <w:pPr>
        <w:spacing w:line="500" w:lineRule="exact"/>
        <w:ind w:leftChars="-300" w:left="-630" w:rightChars="-300" w:right="-630" w:firstLineChars="200" w:firstLine="640"/>
        <w:rPr>
          <w:rFonts w:ascii="仿宋" w:eastAsia="仿宋" w:hAnsi="仿宋"/>
          <w:sz w:val="32"/>
          <w:szCs w:val="32"/>
        </w:rPr>
      </w:pPr>
      <w:r w:rsidRPr="008A1C8B">
        <w:rPr>
          <w:rFonts w:ascii="仿宋" w:eastAsia="仿宋" w:hAnsi="仿宋" w:hint="eastAsia"/>
          <w:sz w:val="32"/>
          <w:szCs w:val="32"/>
        </w:rPr>
        <w:t>第四条</w:t>
      </w:r>
      <w:r w:rsidR="00980F3C">
        <w:rPr>
          <w:rFonts w:ascii="仿宋" w:eastAsia="仿宋" w:hAnsi="仿宋" w:hint="eastAsia"/>
          <w:sz w:val="32"/>
          <w:szCs w:val="32"/>
        </w:rPr>
        <w:t xml:space="preserve">  </w:t>
      </w:r>
      <w:r w:rsidRPr="008A1C8B">
        <w:rPr>
          <w:rFonts w:ascii="仿宋" w:eastAsia="仿宋" w:hAnsi="仿宋" w:hint="eastAsia"/>
          <w:sz w:val="32"/>
          <w:szCs w:val="32"/>
        </w:rPr>
        <w:t>学生应本着严肃认真、诚实守信的原则提出申诉</w:t>
      </w:r>
      <w:r w:rsidR="00980F3C">
        <w:rPr>
          <w:rFonts w:ascii="仿宋" w:eastAsia="仿宋" w:hAnsi="仿宋" w:hint="eastAsia"/>
          <w:sz w:val="32"/>
          <w:szCs w:val="32"/>
        </w:rPr>
        <w:t>；</w:t>
      </w:r>
      <w:r w:rsidRPr="008A1C8B">
        <w:rPr>
          <w:rFonts w:ascii="仿宋" w:eastAsia="仿宋" w:hAnsi="仿宋" w:hint="eastAsia"/>
          <w:sz w:val="32"/>
          <w:szCs w:val="32"/>
        </w:rPr>
        <w:t>学校坚持公开公正、实事求是、有错必纠、依法及时的原则处理申诉</w:t>
      </w:r>
      <w:r w:rsidR="00980F3C">
        <w:rPr>
          <w:rFonts w:ascii="仿宋" w:eastAsia="仿宋" w:hAnsi="仿宋" w:hint="eastAsia"/>
          <w:sz w:val="32"/>
          <w:szCs w:val="32"/>
        </w:rPr>
        <w:t>。</w:t>
      </w:r>
    </w:p>
    <w:p w:rsidR="00832C8A" w:rsidRPr="007626F8" w:rsidRDefault="00832C8A" w:rsidP="0032003F">
      <w:pPr>
        <w:spacing w:line="500" w:lineRule="exact"/>
        <w:ind w:rightChars="-300" w:right="-630" w:firstLineChars="900" w:firstLine="2880"/>
        <w:rPr>
          <w:rFonts w:ascii="黑体" w:eastAsia="黑体" w:hAnsi="黑体"/>
          <w:sz w:val="32"/>
          <w:szCs w:val="32"/>
        </w:rPr>
      </w:pPr>
      <w:r w:rsidRPr="007626F8">
        <w:rPr>
          <w:rFonts w:ascii="黑体" w:eastAsia="黑体" w:hAnsi="黑体" w:hint="eastAsia"/>
          <w:sz w:val="32"/>
          <w:szCs w:val="32"/>
        </w:rPr>
        <w:t>第二章</w:t>
      </w:r>
      <w:r w:rsidR="0032003F" w:rsidRPr="007626F8">
        <w:rPr>
          <w:rFonts w:ascii="黑体" w:eastAsia="黑体" w:hAnsi="黑体" w:hint="eastAsia"/>
          <w:sz w:val="32"/>
          <w:szCs w:val="32"/>
        </w:rPr>
        <w:t xml:space="preserve">  </w:t>
      </w:r>
      <w:r w:rsidRPr="007626F8">
        <w:rPr>
          <w:rFonts w:ascii="黑体" w:eastAsia="黑体" w:hAnsi="黑体" w:hint="eastAsia"/>
          <w:sz w:val="32"/>
          <w:szCs w:val="32"/>
        </w:rPr>
        <w:t>机构组成</w:t>
      </w:r>
    </w:p>
    <w:p w:rsidR="0032003F" w:rsidRDefault="00832C8A" w:rsidP="0032003F">
      <w:pPr>
        <w:spacing w:line="500" w:lineRule="exact"/>
        <w:ind w:leftChars="-300" w:left="-630" w:rightChars="-300" w:right="-630" w:firstLineChars="200" w:firstLine="640"/>
        <w:rPr>
          <w:rFonts w:ascii="仿宋" w:eastAsia="仿宋" w:hAnsi="仿宋"/>
          <w:sz w:val="32"/>
          <w:szCs w:val="32"/>
        </w:rPr>
      </w:pPr>
      <w:r w:rsidRPr="008A1C8B">
        <w:rPr>
          <w:rFonts w:ascii="仿宋" w:eastAsia="仿宋" w:hAnsi="仿宋" w:hint="eastAsia"/>
          <w:sz w:val="32"/>
          <w:szCs w:val="32"/>
        </w:rPr>
        <w:t>第五条</w:t>
      </w:r>
      <w:r w:rsidR="0032003F">
        <w:rPr>
          <w:rFonts w:ascii="仿宋" w:eastAsia="仿宋" w:hAnsi="仿宋" w:hint="eastAsia"/>
          <w:sz w:val="32"/>
          <w:szCs w:val="32"/>
        </w:rPr>
        <w:t xml:space="preserve">  </w:t>
      </w:r>
      <w:r w:rsidRPr="008A1C8B">
        <w:rPr>
          <w:rFonts w:ascii="仿宋" w:eastAsia="仿宋" w:hAnsi="仿宋" w:hint="eastAsia"/>
          <w:sz w:val="32"/>
          <w:szCs w:val="32"/>
        </w:rPr>
        <w:t>学校设立学生申诉处理委员会,受理学生提出的申诉</w:t>
      </w:r>
      <w:r w:rsidR="0032003F">
        <w:rPr>
          <w:rFonts w:ascii="仿宋" w:eastAsia="仿宋" w:hAnsi="仿宋" w:hint="eastAsia"/>
          <w:sz w:val="32"/>
          <w:szCs w:val="32"/>
        </w:rPr>
        <w:t>。</w:t>
      </w:r>
    </w:p>
    <w:p w:rsidR="0032003F" w:rsidRDefault="00832C8A" w:rsidP="0032003F">
      <w:pPr>
        <w:spacing w:line="500" w:lineRule="exact"/>
        <w:ind w:leftChars="-300" w:left="-630" w:rightChars="-300" w:right="-630" w:firstLineChars="200" w:firstLine="640"/>
        <w:rPr>
          <w:rFonts w:ascii="仿宋" w:eastAsia="仿宋" w:hAnsi="仿宋"/>
          <w:sz w:val="32"/>
          <w:szCs w:val="32"/>
        </w:rPr>
      </w:pPr>
      <w:r w:rsidRPr="008A1C8B">
        <w:rPr>
          <w:rFonts w:ascii="仿宋" w:eastAsia="仿宋" w:hAnsi="仿宋" w:hint="eastAsia"/>
          <w:sz w:val="32"/>
          <w:szCs w:val="32"/>
        </w:rPr>
        <w:t>学生申诉处理委员会设委员</w:t>
      </w:r>
      <w:r w:rsidR="008072D7">
        <w:rPr>
          <w:rFonts w:ascii="仿宋" w:eastAsia="仿宋" w:hAnsi="仿宋" w:hint="eastAsia"/>
          <w:sz w:val="32"/>
          <w:szCs w:val="32"/>
        </w:rPr>
        <w:t>11名，</w:t>
      </w:r>
      <w:r w:rsidRPr="008A1C8B">
        <w:rPr>
          <w:rFonts w:ascii="仿宋" w:eastAsia="仿宋" w:hAnsi="仿宋" w:hint="eastAsia"/>
          <w:sz w:val="32"/>
          <w:szCs w:val="32"/>
        </w:rPr>
        <w:t>由主管学生工作校领导、学校办公室、学生处、教务处、保卫处</w:t>
      </w:r>
      <w:r w:rsidR="0032003F">
        <w:rPr>
          <w:rFonts w:ascii="仿宋" w:eastAsia="仿宋" w:hAnsi="仿宋" w:hint="eastAsia"/>
          <w:sz w:val="32"/>
          <w:szCs w:val="32"/>
        </w:rPr>
        <w:t>、</w:t>
      </w:r>
      <w:r w:rsidRPr="008A1C8B">
        <w:rPr>
          <w:rFonts w:ascii="仿宋" w:eastAsia="仿宋" w:hAnsi="仿宋" w:hint="eastAsia"/>
          <w:sz w:val="32"/>
          <w:szCs w:val="32"/>
        </w:rPr>
        <w:t>纪检等部门负责人,学校法律顾问及教师代表和学生代表等组成。</w:t>
      </w:r>
    </w:p>
    <w:p w:rsidR="00832C8A" w:rsidRPr="008A1C8B" w:rsidRDefault="00832C8A" w:rsidP="0032003F">
      <w:pPr>
        <w:spacing w:line="500" w:lineRule="exact"/>
        <w:ind w:leftChars="-300" w:left="-630" w:rightChars="-300" w:right="-630" w:firstLineChars="200" w:firstLine="640"/>
        <w:rPr>
          <w:rFonts w:ascii="仿宋" w:eastAsia="仿宋" w:hAnsi="仿宋"/>
          <w:sz w:val="32"/>
          <w:szCs w:val="32"/>
        </w:rPr>
      </w:pPr>
      <w:r w:rsidRPr="008A1C8B">
        <w:rPr>
          <w:rFonts w:ascii="仿宋" w:eastAsia="仿宋" w:hAnsi="仿宋" w:hint="eastAsia"/>
          <w:sz w:val="32"/>
          <w:szCs w:val="32"/>
        </w:rPr>
        <w:t>学生申诉处理委员会下设办公室,办公室设在学校办公室</w:t>
      </w:r>
      <w:r w:rsidR="0032003F">
        <w:rPr>
          <w:rFonts w:ascii="仿宋" w:eastAsia="仿宋" w:hAnsi="仿宋" w:hint="eastAsia"/>
          <w:sz w:val="32"/>
          <w:szCs w:val="32"/>
        </w:rPr>
        <w:t>；</w:t>
      </w:r>
      <w:r w:rsidRPr="008A1C8B">
        <w:rPr>
          <w:rFonts w:ascii="仿宋" w:eastAsia="仿宋" w:hAnsi="仿宋" w:hint="eastAsia"/>
          <w:sz w:val="32"/>
          <w:szCs w:val="32"/>
        </w:rPr>
        <w:t>负责处理学生申诉处理委员会日常事务</w:t>
      </w:r>
      <w:r w:rsidR="0032003F">
        <w:rPr>
          <w:rFonts w:ascii="仿宋" w:eastAsia="仿宋" w:hAnsi="仿宋" w:hint="eastAsia"/>
          <w:sz w:val="32"/>
          <w:szCs w:val="32"/>
        </w:rPr>
        <w:t>。</w:t>
      </w:r>
    </w:p>
    <w:p w:rsidR="00832C8A" w:rsidRPr="007626F8" w:rsidRDefault="00832C8A" w:rsidP="00844657">
      <w:pPr>
        <w:spacing w:line="500" w:lineRule="exact"/>
        <w:ind w:leftChars="-300" w:left="-630" w:rightChars="-300" w:right="-630" w:firstLineChars="1000" w:firstLine="3200"/>
        <w:rPr>
          <w:rFonts w:ascii="黑体" w:eastAsia="黑体" w:hAnsi="黑体"/>
          <w:sz w:val="32"/>
          <w:szCs w:val="32"/>
        </w:rPr>
      </w:pPr>
      <w:r w:rsidRPr="007626F8">
        <w:rPr>
          <w:rFonts w:ascii="黑体" w:eastAsia="黑体" w:hAnsi="黑体" w:hint="eastAsia"/>
          <w:sz w:val="32"/>
          <w:szCs w:val="32"/>
        </w:rPr>
        <w:t>第三章</w:t>
      </w:r>
      <w:r w:rsidR="00844657" w:rsidRPr="007626F8">
        <w:rPr>
          <w:rFonts w:ascii="黑体" w:eastAsia="黑体" w:hAnsi="黑体" w:hint="eastAsia"/>
          <w:sz w:val="32"/>
          <w:szCs w:val="32"/>
        </w:rPr>
        <w:t xml:space="preserve">  </w:t>
      </w:r>
      <w:r w:rsidRPr="007626F8">
        <w:rPr>
          <w:rFonts w:ascii="黑体" w:eastAsia="黑体" w:hAnsi="黑体" w:hint="eastAsia"/>
          <w:sz w:val="32"/>
          <w:szCs w:val="32"/>
        </w:rPr>
        <w:t>申诉的提出与受理</w:t>
      </w:r>
    </w:p>
    <w:p w:rsidR="00832C8A" w:rsidRPr="008A1C8B" w:rsidRDefault="00832C8A" w:rsidP="00844657">
      <w:pPr>
        <w:spacing w:line="500" w:lineRule="exact"/>
        <w:ind w:leftChars="-300" w:left="-630" w:rightChars="-300" w:right="-630" w:firstLineChars="200" w:firstLine="640"/>
        <w:rPr>
          <w:rFonts w:ascii="仿宋" w:eastAsia="仿宋" w:hAnsi="仿宋"/>
          <w:sz w:val="32"/>
          <w:szCs w:val="32"/>
        </w:rPr>
      </w:pPr>
      <w:r w:rsidRPr="008A1C8B">
        <w:rPr>
          <w:rFonts w:ascii="仿宋" w:eastAsia="仿宋" w:hAnsi="仿宋" w:hint="eastAsia"/>
          <w:sz w:val="32"/>
          <w:szCs w:val="32"/>
        </w:rPr>
        <w:t>第六条</w:t>
      </w:r>
      <w:r w:rsidR="00844657">
        <w:rPr>
          <w:rFonts w:ascii="仿宋" w:eastAsia="仿宋" w:hAnsi="仿宋" w:hint="eastAsia"/>
          <w:sz w:val="32"/>
          <w:szCs w:val="32"/>
        </w:rPr>
        <w:t xml:space="preserve">  </w:t>
      </w:r>
      <w:r w:rsidRPr="008A1C8B">
        <w:rPr>
          <w:rFonts w:ascii="仿宋" w:eastAsia="仿宋" w:hAnsi="仿宋" w:hint="eastAsia"/>
          <w:sz w:val="32"/>
          <w:szCs w:val="32"/>
        </w:rPr>
        <w:t>学生对处理或处分决定有异议的,在接到处理或处分决定书之日起10日内,向学校学生申诉处理委员会提出书面申诉</w:t>
      </w:r>
      <w:r w:rsidR="00844657">
        <w:rPr>
          <w:rFonts w:ascii="仿宋" w:eastAsia="仿宋" w:hAnsi="仿宋" w:hint="eastAsia"/>
          <w:sz w:val="32"/>
          <w:szCs w:val="32"/>
        </w:rPr>
        <w:t>。</w:t>
      </w:r>
    </w:p>
    <w:p w:rsidR="00832C8A" w:rsidRPr="008A1C8B" w:rsidRDefault="00832C8A" w:rsidP="00844657">
      <w:pPr>
        <w:spacing w:line="500" w:lineRule="exact"/>
        <w:ind w:leftChars="-300" w:left="-630" w:rightChars="-300" w:right="-630" w:firstLineChars="200" w:firstLine="640"/>
        <w:rPr>
          <w:rFonts w:ascii="仿宋" w:eastAsia="仿宋" w:hAnsi="仿宋"/>
          <w:sz w:val="32"/>
          <w:szCs w:val="32"/>
        </w:rPr>
      </w:pPr>
      <w:r w:rsidRPr="008A1C8B">
        <w:rPr>
          <w:rFonts w:ascii="仿宋" w:eastAsia="仿宋" w:hAnsi="仿宋" w:hint="eastAsia"/>
          <w:sz w:val="32"/>
          <w:szCs w:val="32"/>
        </w:rPr>
        <w:t>第七条</w:t>
      </w:r>
      <w:r w:rsidR="00844657">
        <w:rPr>
          <w:rFonts w:ascii="仿宋" w:eastAsia="仿宋" w:hAnsi="仿宋" w:hint="eastAsia"/>
          <w:sz w:val="32"/>
          <w:szCs w:val="32"/>
        </w:rPr>
        <w:t xml:space="preserve">  </w:t>
      </w:r>
      <w:r w:rsidRPr="008A1C8B">
        <w:rPr>
          <w:rFonts w:ascii="仿宋" w:eastAsia="仿宋" w:hAnsi="仿宋" w:hint="eastAsia"/>
          <w:sz w:val="32"/>
          <w:szCs w:val="32"/>
        </w:rPr>
        <w:t>依照本办法提出申诉的学生是申诉人,作出原处分或处理决定的单位是被申诉人。</w:t>
      </w:r>
    </w:p>
    <w:p w:rsidR="00832C8A" w:rsidRPr="008A1C8B" w:rsidRDefault="00832C8A" w:rsidP="00BF6FFA">
      <w:pPr>
        <w:spacing w:line="500" w:lineRule="exact"/>
        <w:ind w:leftChars="-300" w:left="-630" w:rightChars="-300" w:right="-630" w:firstLineChars="200" w:firstLine="640"/>
        <w:rPr>
          <w:rFonts w:ascii="仿宋" w:eastAsia="仿宋" w:hAnsi="仿宋"/>
          <w:sz w:val="32"/>
          <w:szCs w:val="32"/>
        </w:rPr>
      </w:pPr>
      <w:r w:rsidRPr="008A1C8B">
        <w:rPr>
          <w:rFonts w:ascii="仿宋" w:eastAsia="仿宋" w:hAnsi="仿宋" w:hint="eastAsia"/>
          <w:sz w:val="32"/>
          <w:szCs w:val="32"/>
        </w:rPr>
        <w:t>第八条</w:t>
      </w:r>
      <w:r w:rsidR="00BF6FFA">
        <w:rPr>
          <w:rFonts w:ascii="仿宋" w:eastAsia="仿宋" w:hAnsi="仿宋" w:hint="eastAsia"/>
          <w:sz w:val="32"/>
          <w:szCs w:val="32"/>
        </w:rPr>
        <w:t xml:space="preserve">  </w:t>
      </w:r>
      <w:r w:rsidRPr="008A1C8B">
        <w:rPr>
          <w:rFonts w:ascii="仿宋" w:eastAsia="仿宋" w:hAnsi="仿宋" w:hint="eastAsia"/>
          <w:sz w:val="32"/>
          <w:szCs w:val="32"/>
        </w:rPr>
        <w:t>学生受到如下处分或处理,如有异议可以向学校提出申</w:t>
      </w:r>
      <w:r w:rsidRPr="008A1C8B">
        <w:rPr>
          <w:rFonts w:ascii="仿宋" w:eastAsia="仿宋" w:hAnsi="仿宋" w:hint="eastAsia"/>
          <w:sz w:val="32"/>
          <w:szCs w:val="32"/>
        </w:rPr>
        <w:lastRenderedPageBreak/>
        <w:t>诉:</w:t>
      </w:r>
    </w:p>
    <w:p w:rsidR="00BF6FFA" w:rsidRDefault="00BF6FFA" w:rsidP="00BF6FFA">
      <w:pPr>
        <w:spacing w:line="500" w:lineRule="exact"/>
        <w:ind w:leftChars="-300" w:left="-630" w:rightChars="-300" w:right="-63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832C8A" w:rsidRPr="008A1C8B">
        <w:rPr>
          <w:rFonts w:ascii="仿宋" w:eastAsia="仿宋" w:hAnsi="仿宋" w:hint="eastAsia"/>
          <w:sz w:val="32"/>
          <w:szCs w:val="32"/>
        </w:rPr>
        <w:t>受到警告、严重警告</w:t>
      </w:r>
      <w:r>
        <w:rPr>
          <w:rFonts w:ascii="仿宋" w:eastAsia="仿宋" w:hAnsi="仿宋" w:hint="eastAsia"/>
          <w:sz w:val="32"/>
          <w:szCs w:val="32"/>
        </w:rPr>
        <w:t>、记</w:t>
      </w:r>
      <w:r w:rsidRPr="008A1C8B">
        <w:rPr>
          <w:rFonts w:ascii="仿宋" w:eastAsia="仿宋" w:hAnsi="仿宋" w:hint="eastAsia"/>
          <w:sz w:val="32"/>
          <w:szCs w:val="32"/>
        </w:rPr>
        <w:t>过、留校</w:t>
      </w:r>
      <w:r>
        <w:rPr>
          <w:rFonts w:ascii="仿宋" w:eastAsia="仿宋" w:hAnsi="仿宋" w:hint="eastAsia"/>
          <w:sz w:val="32"/>
          <w:szCs w:val="32"/>
        </w:rPr>
        <w:t>察</w:t>
      </w:r>
      <w:r w:rsidRPr="008A1C8B">
        <w:rPr>
          <w:rFonts w:ascii="仿宋" w:eastAsia="仿宋" w:hAnsi="仿宋" w:hint="eastAsia"/>
          <w:sz w:val="32"/>
          <w:szCs w:val="32"/>
        </w:rPr>
        <w:t>看,开除学籍等纪律处分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BF6FFA" w:rsidRDefault="00BF6FFA" w:rsidP="00BF6FFA">
      <w:pPr>
        <w:spacing w:line="500" w:lineRule="exact"/>
        <w:ind w:leftChars="-300" w:left="-630" w:rightChars="-300" w:right="-63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832C8A" w:rsidRPr="008A1C8B">
        <w:rPr>
          <w:rFonts w:ascii="仿宋" w:eastAsia="仿宋" w:hAnsi="仿宋" w:hint="eastAsia"/>
          <w:sz w:val="32"/>
          <w:szCs w:val="32"/>
        </w:rPr>
        <w:t>二)被作退学处理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832C8A" w:rsidRPr="008A1C8B" w:rsidRDefault="00BF6FFA" w:rsidP="00BF6FFA">
      <w:pPr>
        <w:spacing w:line="500" w:lineRule="exact"/>
        <w:ind w:leftChars="-300" w:left="-630" w:rightChars="-300" w:right="-63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Pr="008A1C8B">
        <w:rPr>
          <w:rFonts w:ascii="仿宋" w:eastAsia="仿宋" w:hAnsi="仿宋" w:hint="eastAsia"/>
          <w:sz w:val="32"/>
          <w:szCs w:val="32"/>
        </w:rPr>
        <w:t>被取消</w:t>
      </w:r>
      <w:r>
        <w:rPr>
          <w:rFonts w:ascii="仿宋" w:eastAsia="仿宋" w:hAnsi="仿宋" w:hint="eastAsia"/>
          <w:sz w:val="32"/>
          <w:szCs w:val="32"/>
        </w:rPr>
        <w:t>入学资格。</w:t>
      </w:r>
    </w:p>
    <w:p w:rsidR="008336B9" w:rsidRDefault="00BF6FFA" w:rsidP="00BF6FFA">
      <w:pPr>
        <w:spacing w:line="500" w:lineRule="exact"/>
        <w:ind w:rightChars="-300" w:right="-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</w:t>
      </w:r>
      <w:r w:rsidR="00832C8A" w:rsidRPr="008A1C8B">
        <w:rPr>
          <w:rFonts w:ascii="仿宋" w:eastAsia="仿宋" w:hAnsi="仿宋" w:hint="eastAsia"/>
          <w:sz w:val="32"/>
          <w:szCs w:val="32"/>
        </w:rPr>
        <w:t>九条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="00832C8A" w:rsidRPr="008A1C8B">
        <w:rPr>
          <w:rFonts w:ascii="仿宋" w:eastAsia="仿宋" w:hAnsi="仿宋" w:hint="eastAsia"/>
          <w:sz w:val="32"/>
          <w:szCs w:val="32"/>
        </w:rPr>
        <w:t>有下列情形之</w:t>
      </w:r>
      <w:r>
        <w:rPr>
          <w:rFonts w:ascii="仿宋" w:eastAsia="仿宋" w:hAnsi="仿宋" w:hint="eastAsia"/>
          <w:sz w:val="32"/>
          <w:szCs w:val="32"/>
        </w:rPr>
        <w:t>一的，学生申诉处理委员会不予受理：</w:t>
      </w:r>
    </w:p>
    <w:p w:rsidR="00832C8A" w:rsidRPr="008A1C8B" w:rsidRDefault="008336B9" w:rsidP="00BF6FFA">
      <w:pPr>
        <w:spacing w:line="500" w:lineRule="exact"/>
        <w:ind w:rightChars="-300" w:right="-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832C8A" w:rsidRPr="008A1C8B">
        <w:rPr>
          <w:rFonts w:ascii="仿宋" w:eastAsia="仿宋" w:hAnsi="仿宋" w:hint="eastAsia"/>
          <w:sz w:val="32"/>
          <w:szCs w:val="32"/>
        </w:rPr>
        <w:t>超出</w:t>
      </w:r>
      <w:r w:rsidR="00BF6FFA">
        <w:rPr>
          <w:rFonts w:ascii="仿宋" w:eastAsia="仿宋" w:hAnsi="仿宋" w:hint="eastAsia"/>
          <w:sz w:val="32"/>
          <w:szCs w:val="32"/>
        </w:rPr>
        <w:t>申</w:t>
      </w:r>
      <w:r w:rsidR="00832C8A" w:rsidRPr="008A1C8B">
        <w:rPr>
          <w:rFonts w:ascii="仿宋" w:eastAsia="仿宋" w:hAnsi="仿宋" w:hint="eastAsia"/>
          <w:sz w:val="32"/>
          <w:szCs w:val="32"/>
        </w:rPr>
        <w:t>诉范围</w:t>
      </w:r>
      <w:r w:rsidR="00BF6FFA">
        <w:rPr>
          <w:rFonts w:ascii="仿宋" w:eastAsia="仿宋" w:hAnsi="仿宋" w:hint="eastAsia"/>
          <w:sz w:val="32"/>
          <w:szCs w:val="32"/>
        </w:rPr>
        <w:t>或超过规定期限；</w:t>
      </w:r>
    </w:p>
    <w:p w:rsidR="00832C8A" w:rsidRPr="008A1C8B" w:rsidRDefault="00832C8A" w:rsidP="00BF6FFA">
      <w:pPr>
        <w:spacing w:line="500" w:lineRule="exact"/>
        <w:ind w:leftChars="-300" w:left="-630" w:rightChars="-300" w:right="-630" w:firstLineChars="200" w:firstLine="640"/>
        <w:rPr>
          <w:rFonts w:ascii="仿宋" w:eastAsia="仿宋" w:hAnsi="仿宋"/>
          <w:sz w:val="32"/>
          <w:szCs w:val="32"/>
        </w:rPr>
      </w:pPr>
      <w:r w:rsidRPr="008A1C8B">
        <w:rPr>
          <w:rFonts w:ascii="仿宋" w:eastAsia="仿宋" w:hAnsi="仿宋" w:hint="eastAsia"/>
          <w:sz w:val="32"/>
          <w:szCs w:val="32"/>
        </w:rPr>
        <w:t>(二)自动</w:t>
      </w:r>
      <w:r w:rsidR="00BF6FFA">
        <w:rPr>
          <w:rFonts w:ascii="仿宋" w:eastAsia="仿宋" w:hAnsi="仿宋" w:hint="eastAsia"/>
          <w:sz w:val="32"/>
          <w:szCs w:val="32"/>
        </w:rPr>
        <w:t>撤</w:t>
      </w:r>
      <w:r w:rsidRPr="008A1C8B">
        <w:rPr>
          <w:rFonts w:ascii="仿宋" w:eastAsia="仿宋" w:hAnsi="仿宋" w:hint="eastAsia"/>
          <w:sz w:val="32"/>
          <w:szCs w:val="32"/>
        </w:rPr>
        <w:t>回</w:t>
      </w:r>
      <w:r w:rsidR="00BF6FFA">
        <w:rPr>
          <w:rFonts w:ascii="仿宋" w:eastAsia="仿宋" w:hAnsi="仿宋" w:hint="eastAsia"/>
          <w:sz w:val="32"/>
          <w:szCs w:val="32"/>
        </w:rPr>
        <w:t>申</w:t>
      </w:r>
      <w:r w:rsidRPr="008A1C8B">
        <w:rPr>
          <w:rFonts w:ascii="仿宋" w:eastAsia="仿宋" w:hAnsi="仿宋" w:hint="eastAsia"/>
          <w:sz w:val="32"/>
          <w:szCs w:val="32"/>
        </w:rPr>
        <w:t>诉</w:t>
      </w:r>
      <w:r w:rsidR="00BF6FFA">
        <w:rPr>
          <w:rFonts w:ascii="仿宋" w:eastAsia="仿宋" w:hAnsi="仿宋" w:hint="eastAsia"/>
          <w:sz w:val="32"/>
          <w:szCs w:val="32"/>
        </w:rPr>
        <w:t>或在接到申</w:t>
      </w:r>
      <w:r w:rsidRPr="008A1C8B">
        <w:rPr>
          <w:rFonts w:ascii="仿宋" w:eastAsia="仿宋" w:hAnsi="仿宋" w:hint="eastAsia"/>
          <w:sz w:val="32"/>
          <w:szCs w:val="32"/>
        </w:rPr>
        <w:t>诉处理决定后,就同一事实和理由再次提出申诉</w:t>
      </w:r>
      <w:r w:rsidR="008336B9">
        <w:rPr>
          <w:rFonts w:ascii="仿宋" w:eastAsia="仿宋" w:hAnsi="仿宋" w:hint="eastAsia"/>
          <w:sz w:val="32"/>
          <w:szCs w:val="32"/>
        </w:rPr>
        <w:t>；</w:t>
      </w:r>
    </w:p>
    <w:p w:rsidR="00832C8A" w:rsidRPr="008A1C8B" w:rsidRDefault="00832C8A" w:rsidP="00BF6FFA">
      <w:pPr>
        <w:spacing w:line="500" w:lineRule="exact"/>
        <w:ind w:leftChars="-300" w:left="-630" w:rightChars="-300" w:right="-630" w:firstLineChars="200" w:firstLine="640"/>
        <w:rPr>
          <w:rFonts w:ascii="仿宋" w:eastAsia="仿宋" w:hAnsi="仿宋"/>
          <w:sz w:val="32"/>
          <w:szCs w:val="32"/>
        </w:rPr>
      </w:pPr>
      <w:r w:rsidRPr="008A1C8B">
        <w:rPr>
          <w:rFonts w:ascii="仿宋" w:eastAsia="仿宋" w:hAnsi="仿宋" w:hint="eastAsia"/>
          <w:sz w:val="32"/>
          <w:szCs w:val="32"/>
        </w:rPr>
        <w:t>(三)</w:t>
      </w:r>
      <w:r w:rsidR="008336B9">
        <w:rPr>
          <w:rFonts w:ascii="仿宋" w:eastAsia="仿宋" w:hAnsi="仿宋" w:hint="eastAsia"/>
          <w:sz w:val="32"/>
          <w:szCs w:val="32"/>
        </w:rPr>
        <w:t>已就申诉事项向吉林省教育</w:t>
      </w:r>
      <w:r w:rsidRPr="008A1C8B">
        <w:rPr>
          <w:rFonts w:ascii="仿宋" w:eastAsia="仿宋" w:hAnsi="仿宋" w:hint="eastAsia"/>
          <w:sz w:val="32"/>
          <w:szCs w:val="32"/>
        </w:rPr>
        <w:t>厅提出书面</w:t>
      </w:r>
      <w:r w:rsidR="008336B9">
        <w:rPr>
          <w:rFonts w:ascii="仿宋" w:eastAsia="仿宋" w:hAnsi="仿宋" w:hint="eastAsia"/>
          <w:sz w:val="32"/>
          <w:szCs w:val="32"/>
        </w:rPr>
        <w:t>申</w:t>
      </w:r>
      <w:r w:rsidRPr="008A1C8B">
        <w:rPr>
          <w:rFonts w:ascii="仿宋" w:eastAsia="仿宋" w:hAnsi="仿宋" w:hint="eastAsia"/>
          <w:sz w:val="32"/>
          <w:szCs w:val="32"/>
        </w:rPr>
        <w:t>诉,并已被受理</w:t>
      </w:r>
      <w:r w:rsidR="008336B9">
        <w:rPr>
          <w:rFonts w:ascii="仿宋" w:eastAsia="仿宋" w:hAnsi="仿宋" w:hint="eastAsia"/>
          <w:sz w:val="32"/>
          <w:szCs w:val="32"/>
        </w:rPr>
        <w:t>。</w:t>
      </w:r>
    </w:p>
    <w:p w:rsidR="008336B9" w:rsidRDefault="00832C8A" w:rsidP="008336B9">
      <w:pPr>
        <w:spacing w:line="500" w:lineRule="exact"/>
        <w:ind w:leftChars="-300" w:left="-630" w:rightChars="-300" w:right="-630" w:firstLineChars="200" w:firstLine="640"/>
        <w:rPr>
          <w:rFonts w:ascii="仿宋" w:eastAsia="仿宋" w:hAnsi="仿宋"/>
          <w:sz w:val="32"/>
          <w:szCs w:val="32"/>
        </w:rPr>
      </w:pPr>
      <w:r w:rsidRPr="008A1C8B">
        <w:rPr>
          <w:rFonts w:ascii="仿宋" w:eastAsia="仿宋" w:hAnsi="仿宋" w:hint="eastAsia"/>
          <w:sz w:val="32"/>
          <w:szCs w:val="32"/>
        </w:rPr>
        <w:t>第十条</w:t>
      </w:r>
      <w:r w:rsidR="008336B9">
        <w:rPr>
          <w:rFonts w:ascii="仿宋" w:eastAsia="仿宋" w:hAnsi="仿宋" w:hint="eastAsia"/>
          <w:sz w:val="32"/>
          <w:szCs w:val="32"/>
        </w:rPr>
        <w:t xml:space="preserve">  </w:t>
      </w:r>
      <w:r w:rsidRPr="008A1C8B">
        <w:rPr>
          <w:rFonts w:ascii="仿宋" w:eastAsia="仿宋" w:hAnsi="仿宋" w:hint="eastAsia"/>
          <w:sz w:val="32"/>
          <w:szCs w:val="32"/>
        </w:rPr>
        <w:t>学生</w:t>
      </w:r>
      <w:r w:rsidR="008336B9">
        <w:rPr>
          <w:rFonts w:ascii="仿宋" w:eastAsia="仿宋" w:hAnsi="仿宋" w:hint="eastAsia"/>
          <w:sz w:val="32"/>
          <w:szCs w:val="32"/>
        </w:rPr>
        <w:t>申</w:t>
      </w:r>
      <w:r w:rsidRPr="008A1C8B">
        <w:rPr>
          <w:rFonts w:ascii="仿宋" w:eastAsia="仿宋" w:hAnsi="仿宋" w:hint="eastAsia"/>
          <w:sz w:val="32"/>
          <w:szCs w:val="32"/>
        </w:rPr>
        <w:t>诉,应当向学生申诉处理委员会递交</w:t>
      </w:r>
      <w:r w:rsidR="008336B9">
        <w:rPr>
          <w:rFonts w:ascii="仿宋" w:eastAsia="仿宋" w:hAnsi="仿宋" w:hint="eastAsia"/>
          <w:sz w:val="32"/>
          <w:szCs w:val="32"/>
        </w:rPr>
        <w:t>申</w:t>
      </w:r>
      <w:r w:rsidRPr="008A1C8B">
        <w:rPr>
          <w:rFonts w:ascii="仿宋" w:eastAsia="仿宋" w:hAnsi="仿宋" w:hint="eastAsia"/>
          <w:sz w:val="32"/>
          <w:szCs w:val="32"/>
        </w:rPr>
        <w:t>诉申请书,并附原处理或处分决定书复印件</w:t>
      </w:r>
      <w:r w:rsidR="008336B9">
        <w:rPr>
          <w:rFonts w:ascii="仿宋" w:eastAsia="仿宋" w:hAnsi="仿宋" w:hint="eastAsia"/>
          <w:sz w:val="32"/>
          <w:szCs w:val="32"/>
        </w:rPr>
        <w:t>。</w:t>
      </w:r>
    </w:p>
    <w:p w:rsidR="00832C8A" w:rsidRPr="008A1C8B" w:rsidRDefault="00832C8A" w:rsidP="008336B9">
      <w:pPr>
        <w:spacing w:line="500" w:lineRule="exact"/>
        <w:ind w:leftChars="-300" w:left="-630" w:rightChars="-300" w:right="-630" w:firstLineChars="200" w:firstLine="640"/>
        <w:rPr>
          <w:rFonts w:ascii="仿宋" w:eastAsia="仿宋" w:hAnsi="仿宋"/>
          <w:sz w:val="32"/>
          <w:szCs w:val="32"/>
        </w:rPr>
      </w:pPr>
      <w:r w:rsidRPr="008A1C8B">
        <w:rPr>
          <w:rFonts w:ascii="仿宋" w:eastAsia="仿宋" w:hAnsi="仿宋" w:hint="eastAsia"/>
          <w:sz w:val="32"/>
          <w:szCs w:val="32"/>
        </w:rPr>
        <w:t>申诉申请书应包括下列内容</w:t>
      </w:r>
      <w:r w:rsidR="008336B9">
        <w:rPr>
          <w:rFonts w:ascii="仿宋" w:eastAsia="仿宋" w:hAnsi="仿宋" w:hint="eastAsia"/>
          <w:sz w:val="32"/>
          <w:szCs w:val="32"/>
        </w:rPr>
        <w:t>：</w:t>
      </w:r>
    </w:p>
    <w:p w:rsidR="00832C8A" w:rsidRPr="008A1C8B" w:rsidRDefault="00832C8A" w:rsidP="008336B9">
      <w:pPr>
        <w:spacing w:line="500" w:lineRule="exact"/>
        <w:ind w:leftChars="-300" w:left="-630" w:rightChars="-300" w:right="-630" w:firstLineChars="200" w:firstLine="640"/>
        <w:rPr>
          <w:rFonts w:ascii="仿宋" w:eastAsia="仿宋" w:hAnsi="仿宋"/>
          <w:sz w:val="32"/>
          <w:szCs w:val="32"/>
        </w:rPr>
      </w:pPr>
      <w:r w:rsidRPr="008A1C8B">
        <w:rPr>
          <w:rFonts w:ascii="仿宋" w:eastAsia="仿宋" w:hAnsi="仿宋" w:hint="eastAsia"/>
          <w:sz w:val="32"/>
          <w:szCs w:val="32"/>
        </w:rPr>
        <w:t>(一)申诉人的姓名、所在</w:t>
      </w:r>
      <w:r w:rsidR="008336B9">
        <w:rPr>
          <w:rFonts w:ascii="仿宋" w:eastAsia="仿宋" w:hAnsi="仿宋" w:hint="eastAsia"/>
          <w:sz w:val="32"/>
          <w:szCs w:val="32"/>
        </w:rPr>
        <w:t>系（</w:t>
      </w:r>
      <w:r w:rsidR="008336B9" w:rsidRPr="008A1C8B">
        <w:rPr>
          <w:rFonts w:ascii="仿宋" w:eastAsia="仿宋" w:hAnsi="仿宋" w:hint="eastAsia"/>
          <w:sz w:val="32"/>
          <w:szCs w:val="32"/>
        </w:rPr>
        <w:t>院</w:t>
      </w:r>
      <w:r w:rsidR="008336B9">
        <w:rPr>
          <w:rFonts w:ascii="仿宋" w:eastAsia="仿宋" w:hAnsi="仿宋" w:hint="eastAsia"/>
          <w:sz w:val="32"/>
          <w:szCs w:val="32"/>
        </w:rPr>
        <w:t>）</w:t>
      </w:r>
      <w:r w:rsidRPr="008A1C8B">
        <w:rPr>
          <w:rFonts w:ascii="仿宋" w:eastAsia="仿宋" w:hAnsi="仿宋" w:hint="eastAsia"/>
          <w:sz w:val="32"/>
          <w:szCs w:val="32"/>
        </w:rPr>
        <w:t>、年级,专业、学号、联系方式、家庭现住址及其他基本情况;</w:t>
      </w:r>
    </w:p>
    <w:p w:rsidR="0036627F" w:rsidRPr="008A1C8B" w:rsidRDefault="0036627F" w:rsidP="008336B9">
      <w:pPr>
        <w:spacing w:line="500" w:lineRule="exact"/>
        <w:ind w:leftChars="-300" w:left="-630" w:rightChars="-300" w:right="-630" w:firstLineChars="200" w:firstLine="640"/>
        <w:rPr>
          <w:rFonts w:ascii="仿宋" w:eastAsia="仿宋" w:hAnsi="仿宋"/>
          <w:sz w:val="32"/>
          <w:szCs w:val="32"/>
        </w:rPr>
      </w:pPr>
      <w:r w:rsidRPr="008A1C8B">
        <w:rPr>
          <w:rFonts w:ascii="仿宋" w:eastAsia="仿宋" w:hAnsi="仿宋" w:hint="eastAsia"/>
          <w:sz w:val="32"/>
          <w:szCs w:val="32"/>
        </w:rPr>
        <w:t>(二)申诉的事项、理由及要求</w:t>
      </w:r>
      <w:r w:rsidR="008336B9">
        <w:rPr>
          <w:rFonts w:ascii="仿宋" w:eastAsia="仿宋" w:hAnsi="仿宋" w:hint="eastAsia"/>
          <w:sz w:val="32"/>
          <w:szCs w:val="32"/>
        </w:rPr>
        <w:t>；</w:t>
      </w:r>
    </w:p>
    <w:p w:rsidR="0036627F" w:rsidRPr="008A1C8B" w:rsidRDefault="0036627F" w:rsidP="008336B9">
      <w:pPr>
        <w:spacing w:line="500" w:lineRule="exact"/>
        <w:ind w:leftChars="-300" w:left="-630" w:rightChars="-300" w:right="-630" w:firstLineChars="200" w:firstLine="640"/>
        <w:rPr>
          <w:rFonts w:ascii="仿宋" w:eastAsia="仿宋" w:hAnsi="仿宋"/>
          <w:sz w:val="32"/>
          <w:szCs w:val="32"/>
        </w:rPr>
      </w:pPr>
      <w:r w:rsidRPr="008A1C8B">
        <w:rPr>
          <w:rFonts w:ascii="仿宋" w:eastAsia="仿宋" w:hAnsi="仿宋" w:hint="eastAsia"/>
          <w:sz w:val="32"/>
          <w:szCs w:val="32"/>
        </w:rPr>
        <w:t>(三)申诉人签名或盖章,提出申诉的日期。</w:t>
      </w:r>
    </w:p>
    <w:p w:rsidR="0036627F" w:rsidRPr="007626F8" w:rsidRDefault="0036627F" w:rsidP="008336B9">
      <w:pPr>
        <w:spacing w:line="500" w:lineRule="exact"/>
        <w:ind w:leftChars="-300" w:left="-630" w:rightChars="-300" w:right="-630" w:firstLineChars="700" w:firstLine="2240"/>
        <w:rPr>
          <w:rFonts w:ascii="黑体" w:eastAsia="黑体" w:hAnsi="黑体"/>
          <w:sz w:val="32"/>
          <w:szCs w:val="32"/>
        </w:rPr>
      </w:pPr>
      <w:r w:rsidRPr="007626F8">
        <w:rPr>
          <w:rFonts w:ascii="黑体" w:eastAsia="黑体" w:hAnsi="黑体" w:hint="eastAsia"/>
          <w:sz w:val="32"/>
          <w:szCs w:val="32"/>
        </w:rPr>
        <w:t>第四章</w:t>
      </w:r>
      <w:r w:rsidR="008336B9" w:rsidRPr="007626F8">
        <w:rPr>
          <w:rFonts w:ascii="黑体" w:eastAsia="黑体" w:hAnsi="黑体" w:hint="eastAsia"/>
          <w:sz w:val="32"/>
          <w:szCs w:val="32"/>
        </w:rPr>
        <w:t xml:space="preserve">  </w:t>
      </w:r>
      <w:r w:rsidRPr="007626F8">
        <w:rPr>
          <w:rFonts w:ascii="黑体" w:eastAsia="黑体" w:hAnsi="黑体" w:hint="eastAsia"/>
          <w:sz w:val="32"/>
          <w:szCs w:val="32"/>
        </w:rPr>
        <w:t>申诉的处理</w:t>
      </w:r>
    </w:p>
    <w:p w:rsidR="0036627F" w:rsidRPr="008A1C8B" w:rsidRDefault="0036627F" w:rsidP="008336B9">
      <w:pPr>
        <w:spacing w:line="500" w:lineRule="exact"/>
        <w:ind w:leftChars="-300" w:left="-630" w:rightChars="-300" w:right="-630" w:firstLineChars="200" w:firstLine="640"/>
        <w:rPr>
          <w:rFonts w:ascii="仿宋" w:eastAsia="仿宋" w:hAnsi="仿宋"/>
          <w:sz w:val="32"/>
          <w:szCs w:val="32"/>
        </w:rPr>
      </w:pPr>
      <w:r w:rsidRPr="008A1C8B">
        <w:rPr>
          <w:rFonts w:ascii="仿宋" w:eastAsia="仿宋" w:hAnsi="仿宋" w:hint="eastAsia"/>
          <w:sz w:val="32"/>
          <w:szCs w:val="32"/>
        </w:rPr>
        <w:t>第十一条</w:t>
      </w:r>
      <w:r w:rsidR="008336B9">
        <w:rPr>
          <w:rFonts w:ascii="仿宋" w:eastAsia="仿宋" w:hAnsi="仿宋" w:hint="eastAsia"/>
          <w:sz w:val="32"/>
          <w:szCs w:val="32"/>
        </w:rPr>
        <w:t xml:space="preserve">  </w:t>
      </w:r>
      <w:r w:rsidRPr="008A1C8B">
        <w:rPr>
          <w:rFonts w:ascii="仿宋" w:eastAsia="仿宋" w:hAnsi="仿宋" w:hint="eastAsia"/>
          <w:sz w:val="32"/>
          <w:szCs w:val="32"/>
        </w:rPr>
        <w:t>对学生提出的申诉,学生申诉处理委员会应在接到申诉书之日起5个工作日内,区别不</w:t>
      </w:r>
      <w:r w:rsidR="008336B9">
        <w:rPr>
          <w:rFonts w:ascii="仿宋" w:eastAsia="仿宋" w:hAnsi="仿宋" w:hint="eastAsia"/>
          <w:sz w:val="32"/>
          <w:szCs w:val="32"/>
        </w:rPr>
        <w:t>同情</w:t>
      </w:r>
      <w:r w:rsidRPr="008A1C8B">
        <w:rPr>
          <w:rFonts w:ascii="仿宋" w:eastAsia="仿宋" w:hAnsi="仿宋" w:hint="eastAsia"/>
          <w:sz w:val="32"/>
          <w:szCs w:val="32"/>
        </w:rPr>
        <w:t>况分别作出如下处理</w:t>
      </w:r>
      <w:r w:rsidR="008336B9">
        <w:rPr>
          <w:rFonts w:ascii="仿宋" w:eastAsia="仿宋" w:hAnsi="仿宋" w:hint="eastAsia"/>
          <w:sz w:val="32"/>
          <w:szCs w:val="32"/>
        </w:rPr>
        <w:t>：</w:t>
      </w:r>
    </w:p>
    <w:p w:rsidR="0036627F" w:rsidRPr="008A1C8B" w:rsidRDefault="0036627F" w:rsidP="008336B9">
      <w:pPr>
        <w:spacing w:line="500" w:lineRule="exact"/>
        <w:ind w:leftChars="-300" w:left="-630" w:rightChars="-300" w:right="-630" w:firstLineChars="200" w:firstLine="640"/>
        <w:rPr>
          <w:rFonts w:ascii="仿宋" w:eastAsia="仿宋" w:hAnsi="仿宋"/>
          <w:sz w:val="32"/>
          <w:szCs w:val="32"/>
        </w:rPr>
      </w:pPr>
      <w:r w:rsidRPr="008A1C8B">
        <w:rPr>
          <w:rFonts w:ascii="仿宋" w:eastAsia="仿宋" w:hAnsi="仿宋" w:hint="eastAsia"/>
          <w:sz w:val="32"/>
          <w:szCs w:val="32"/>
        </w:rPr>
        <w:t>(一)予以受理,并书面告知申诉人</w:t>
      </w:r>
      <w:r w:rsidR="008336B9">
        <w:rPr>
          <w:rFonts w:ascii="仿宋" w:eastAsia="仿宋" w:hAnsi="仿宋" w:hint="eastAsia"/>
          <w:sz w:val="32"/>
          <w:szCs w:val="32"/>
        </w:rPr>
        <w:t>；</w:t>
      </w:r>
    </w:p>
    <w:p w:rsidR="0036627F" w:rsidRPr="008A1C8B" w:rsidRDefault="0036627F" w:rsidP="008336B9">
      <w:pPr>
        <w:spacing w:line="500" w:lineRule="exact"/>
        <w:ind w:leftChars="-300" w:left="-630" w:rightChars="-300" w:right="-630" w:firstLineChars="200" w:firstLine="640"/>
        <w:rPr>
          <w:rFonts w:ascii="仿宋" w:eastAsia="仿宋" w:hAnsi="仿宋"/>
          <w:sz w:val="32"/>
          <w:szCs w:val="32"/>
        </w:rPr>
      </w:pPr>
      <w:r w:rsidRPr="008A1C8B">
        <w:rPr>
          <w:rFonts w:ascii="仿宋" w:eastAsia="仿宋" w:hAnsi="仿宋" w:hint="eastAsia"/>
          <w:sz w:val="32"/>
          <w:szCs w:val="32"/>
        </w:rPr>
        <w:t>(二)申诉材料不齐备的,限期补齐,过期不补齐的视为放弃申诉</w:t>
      </w:r>
      <w:r w:rsidR="008336B9">
        <w:rPr>
          <w:rFonts w:ascii="仿宋" w:eastAsia="仿宋" w:hAnsi="仿宋" w:hint="eastAsia"/>
          <w:sz w:val="32"/>
          <w:szCs w:val="32"/>
        </w:rPr>
        <w:t>；</w:t>
      </w:r>
    </w:p>
    <w:p w:rsidR="0036627F" w:rsidRPr="008A1C8B" w:rsidRDefault="0036627F" w:rsidP="001A23F3">
      <w:pPr>
        <w:spacing w:line="500" w:lineRule="exact"/>
        <w:ind w:leftChars="-300" w:left="-630" w:rightChars="-300" w:right="-630" w:firstLineChars="200" w:firstLine="640"/>
        <w:rPr>
          <w:rFonts w:ascii="仿宋" w:eastAsia="仿宋" w:hAnsi="仿宋"/>
          <w:sz w:val="32"/>
          <w:szCs w:val="32"/>
        </w:rPr>
      </w:pPr>
      <w:r w:rsidRPr="008A1C8B">
        <w:rPr>
          <w:rFonts w:ascii="仿宋" w:eastAsia="仿宋" w:hAnsi="仿宋" w:hint="eastAsia"/>
          <w:sz w:val="32"/>
          <w:szCs w:val="32"/>
        </w:rPr>
        <w:t>第十二条</w:t>
      </w:r>
      <w:r w:rsidR="008336B9">
        <w:rPr>
          <w:rFonts w:ascii="仿宋" w:eastAsia="仿宋" w:hAnsi="仿宋" w:hint="eastAsia"/>
          <w:sz w:val="32"/>
          <w:szCs w:val="32"/>
        </w:rPr>
        <w:t xml:space="preserve">  </w:t>
      </w:r>
      <w:r w:rsidRPr="008A1C8B">
        <w:rPr>
          <w:rFonts w:ascii="仿宋" w:eastAsia="仿宋" w:hAnsi="仿宋" w:hint="eastAsia"/>
          <w:sz w:val="32"/>
          <w:szCs w:val="32"/>
        </w:rPr>
        <w:t>学生申诉处理委员专门会议不定期召开,由主任负责召集</w:t>
      </w:r>
      <w:r w:rsidR="008336B9">
        <w:rPr>
          <w:rFonts w:ascii="仿宋" w:eastAsia="仿宋" w:hAnsi="仿宋" w:hint="eastAsia"/>
          <w:sz w:val="32"/>
          <w:szCs w:val="32"/>
        </w:rPr>
        <w:t>；</w:t>
      </w:r>
      <w:r w:rsidRPr="008A1C8B">
        <w:rPr>
          <w:rFonts w:ascii="仿宋" w:eastAsia="仿宋" w:hAnsi="仿宋" w:hint="eastAsia"/>
          <w:sz w:val="32"/>
          <w:szCs w:val="32"/>
        </w:rPr>
        <w:t>主任因故不能参加时,可委托其他委员召集开会</w:t>
      </w:r>
      <w:r w:rsidR="008336B9">
        <w:rPr>
          <w:rFonts w:ascii="仿宋" w:eastAsia="仿宋" w:hAnsi="仿宋" w:hint="eastAsia"/>
          <w:sz w:val="32"/>
          <w:szCs w:val="32"/>
        </w:rPr>
        <w:t>；</w:t>
      </w:r>
      <w:r w:rsidRPr="008A1C8B">
        <w:rPr>
          <w:rFonts w:ascii="仿宋" w:eastAsia="仿宋" w:hAnsi="仿宋" w:hint="eastAsia"/>
          <w:sz w:val="32"/>
          <w:szCs w:val="32"/>
        </w:rPr>
        <w:t>学生申诉处理委员会会议应有</w:t>
      </w:r>
      <w:r w:rsidR="008336B9">
        <w:rPr>
          <w:rFonts w:ascii="仿宋" w:eastAsia="仿宋" w:hAnsi="仿宋" w:hint="eastAsia"/>
          <w:sz w:val="32"/>
          <w:szCs w:val="32"/>
        </w:rPr>
        <w:t>三分之二</w:t>
      </w:r>
      <w:r w:rsidRPr="008A1C8B">
        <w:rPr>
          <w:rFonts w:ascii="仿宋" w:eastAsia="仿宋" w:hAnsi="仿宋" w:hint="eastAsia"/>
          <w:sz w:val="32"/>
          <w:szCs w:val="32"/>
        </w:rPr>
        <w:t>以上委员出席方为有效,会议决定事项,应由出席委员</w:t>
      </w:r>
      <w:r w:rsidR="001A23F3">
        <w:rPr>
          <w:rFonts w:ascii="仿宋" w:eastAsia="仿宋" w:hAnsi="仿宋" w:hint="eastAsia"/>
          <w:sz w:val="32"/>
          <w:szCs w:val="32"/>
        </w:rPr>
        <w:t>三分之二</w:t>
      </w:r>
      <w:r w:rsidRPr="008A1C8B">
        <w:rPr>
          <w:rFonts w:ascii="仿宋" w:eastAsia="仿宋" w:hAnsi="仿宋" w:hint="eastAsia"/>
          <w:sz w:val="32"/>
          <w:szCs w:val="32"/>
        </w:rPr>
        <w:t>以上同意方能通过</w:t>
      </w:r>
      <w:r w:rsidR="001A23F3">
        <w:rPr>
          <w:rFonts w:ascii="仿宋" w:eastAsia="仿宋" w:hAnsi="仿宋" w:hint="eastAsia"/>
          <w:sz w:val="32"/>
          <w:szCs w:val="32"/>
        </w:rPr>
        <w:t>；</w:t>
      </w:r>
      <w:r w:rsidRPr="008A1C8B">
        <w:rPr>
          <w:rFonts w:ascii="仿宋" w:eastAsia="仿宋" w:hAnsi="仿宋" w:hint="eastAsia"/>
          <w:sz w:val="32"/>
          <w:szCs w:val="32"/>
        </w:rPr>
        <w:t>与申诉事件有利害关系的委员应主动回避,当事人也有权申请回避。</w:t>
      </w:r>
    </w:p>
    <w:p w:rsidR="0036627F" w:rsidRPr="008A1C8B" w:rsidRDefault="0036627F" w:rsidP="001A23F3">
      <w:pPr>
        <w:spacing w:line="500" w:lineRule="exact"/>
        <w:ind w:leftChars="-300" w:left="-630" w:rightChars="-300" w:right="-630" w:firstLineChars="200" w:firstLine="640"/>
        <w:rPr>
          <w:rFonts w:ascii="仿宋" w:eastAsia="仿宋" w:hAnsi="仿宋"/>
          <w:sz w:val="32"/>
          <w:szCs w:val="32"/>
        </w:rPr>
      </w:pPr>
      <w:r w:rsidRPr="008A1C8B">
        <w:rPr>
          <w:rFonts w:ascii="仿宋" w:eastAsia="仿宋" w:hAnsi="仿宋" w:hint="eastAsia"/>
          <w:sz w:val="32"/>
          <w:szCs w:val="32"/>
        </w:rPr>
        <w:lastRenderedPageBreak/>
        <w:t>第十三条</w:t>
      </w:r>
      <w:r w:rsidR="001A23F3">
        <w:rPr>
          <w:rFonts w:ascii="仿宋" w:eastAsia="仿宋" w:hAnsi="仿宋" w:hint="eastAsia"/>
          <w:sz w:val="32"/>
          <w:szCs w:val="32"/>
        </w:rPr>
        <w:t xml:space="preserve">  </w:t>
      </w:r>
      <w:r w:rsidRPr="008A1C8B">
        <w:rPr>
          <w:rFonts w:ascii="仿宋" w:eastAsia="仿宋" w:hAnsi="仿宋" w:hint="eastAsia"/>
          <w:sz w:val="32"/>
          <w:szCs w:val="32"/>
        </w:rPr>
        <w:t>对决定受理的申诉,学生申诉处理委员会应当在接到申诉书后的15日内作出书面复查结论,复查结论应当包括下列内容</w:t>
      </w:r>
      <w:r w:rsidR="001A23F3">
        <w:rPr>
          <w:rFonts w:ascii="仿宋" w:eastAsia="仿宋" w:hAnsi="仿宋" w:hint="eastAsia"/>
          <w:sz w:val="32"/>
          <w:szCs w:val="32"/>
        </w:rPr>
        <w:t>：</w:t>
      </w:r>
    </w:p>
    <w:p w:rsidR="0036627F" w:rsidRPr="008A1C8B" w:rsidRDefault="0036627F" w:rsidP="001A23F3">
      <w:pPr>
        <w:spacing w:line="500" w:lineRule="exact"/>
        <w:ind w:leftChars="-300" w:left="-630" w:rightChars="-300" w:right="-630" w:firstLineChars="200" w:firstLine="640"/>
        <w:rPr>
          <w:rFonts w:ascii="仿宋" w:eastAsia="仿宋" w:hAnsi="仿宋"/>
          <w:sz w:val="32"/>
          <w:szCs w:val="32"/>
        </w:rPr>
      </w:pPr>
      <w:r w:rsidRPr="008A1C8B">
        <w:rPr>
          <w:rFonts w:ascii="仿宋" w:eastAsia="仿宋" w:hAnsi="仿宋" w:hint="eastAsia"/>
          <w:sz w:val="32"/>
          <w:szCs w:val="32"/>
        </w:rPr>
        <w:t>(一)申诉人的基本情况;</w:t>
      </w:r>
    </w:p>
    <w:p w:rsidR="0036627F" w:rsidRPr="008A1C8B" w:rsidRDefault="0036627F" w:rsidP="001A23F3">
      <w:pPr>
        <w:spacing w:line="500" w:lineRule="exact"/>
        <w:ind w:leftChars="-300" w:left="-630" w:rightChars="-300" w:right="-630" w:firstLineChars="200" w:firstLine="640"/>
        <w:rPr>
          <w:rFonts w:ascii="仿宋" w:eastAsia="仿宋" w:hAnsi="仿宋"/>
          <w:sz w:val="32"/>
          <w:szCs w:val="32"/>
        </w:rPr>
      </w:pPr>
      <w:r w:rsidRPr="008A1C8B">
        <w:rPr>
          <w:rFonts w:ascii="仿宋" w:eastAsia="仿宋" w:hAnsi="仿宋" w:hint="eastAsia"/>
          <w:sz w:val="32"/>
          <w:szCs w:val="32"/>
        </w:rPr>
        <w:t>(二)提出申诉的事项、理由及要求</w:t>
      </w:r>
      <w:r w:rsidR="001A23F3">
        <w:rPr>
          <w:rFonts w:ascii="仿宋" w:eastAsia="仿宋" w:hAnsi="仿宋" w:hint="eastAsia"/>
          <w:sz w:val="32"/>
          <w:szCs w:val="32"/>
        </w:rPr>
        <w:t>；</w:t>
      </w:r>
    </w:p>
    <w:p w:rsidR="0036627F" w:rsidRPr="008A1C8B" w:rsidRDefault="0036627F" w:rsidP="001A23F3">
      <w:pPr>
        <w:spacing w:line="500" w:lineRule="exact"/>
        <w:ind w:leftChars="-300" w:left="-630" w:rightChars="-300" w:right="-630" w:firstLineChars="200" w:firstLine="640"/>
        <w:rPr>
          <w:rFonts w:ascii="仿宋" w:eastAsia="仿宋" w:hAnsi="仿宋"/>
          <w:sz w:val="32"/>
          <w:szCs w:val="32"/>
        </w:rPr>
      </w:pPr>
      <w:r w:rsidRPr="008A1C8B">
        <w:rPr>
          <w:rFonts w:ascii="仿宋" w:eastAsia="仿宋" w:hAnsi="仿宋" w:hint="eastAsia"/>
          <w:sz w:val="32"/>
          <w:szCs w:val="32"/>
        </w:rPr>
        <w:t>(三)学生申诉处理委员会成员的姓名、单位及职务</w:t>
      </w:r>
      <w:r w:rsidR="001A23F3">
        <w:rPr>
          <w:rFonts w:ascii="仿宋" w:eastAsia="仿宋" w:hAnsi="仿宋" w:hint="eastAsia"/>
          <w:sz w:val="32"/>
          <w:szCs w:val="32"/>
        </w:rPr>
        <w:t>；</w:t>
      </w:r>
    </w:p>
    <w:p w:rsidR="0036627F" w:rsidRPr="008A1C8B" w:rsidRDefault="0036627F" w:rsidP="001A23F3">
      <w:pPr>
        <w:spacing w:line="500" w:lineRule="exact"/>
        <w:ind w:leftChars="-300" w:left="-630" w:rightChars="-300" w:right="-630" w:firstLineChars="200" w:firstLine="640"/>
        <w:rPr>
          <w:rFonts w:ascii="仿宋" w:eastAsia="仿宋" w:hAnsi="仿宋"/>
          <w:sz w:val="32"/>
          <w:szCs w:val="32"/>
        </w:rPr>
      </w:pPr>
      <w:r w:rsidRPr="008A1C8B">
        <w:rPr>
          <w:rFonts w:ascii="仿宋" w:eastAsia="仿宋" w:hAnsi="仿宋" w:hint="eastAsia"/>
          <w:sz w:val="32"/>
          <w:szCs w:val="32"/>
        </w:rPr>
        <w:t>(四)审查、处理情况概要,包括审查、处理的时间及方式等</w:t>
      </w:r>
      <w:r w:rsidR="001A23F3">
        <w:rPr>
          <w:rFonts w:ascii="仿宋" w:eastAsia="仿宋" w:hAnsi="仿宋" w:hint="eastAsia"/>
          <w:sz w:val="32"/>
          <w:szCs w:val="32"/>
        </w:rPr>
        <w:t>；</w:t>
      </w:r>
    </w:p>
    <w:p w:rsidR="0036627F" w:rsidRPr="008A1C8B" w:rsidRDefault="0036627F" w:rsidP="001A23F3">
      <w:pPr>
        <w:spacing w:line="500" w:lineRule="exact"/>
        <w:ind w:leftChars="-300" w:left="-630" w:rightChars="-300" w:right="-630" w:firstLineChars="200" w:firstLine="640"/>
        <w:rPr>
          <w:rFonts w:ascii="仿宋" w:eastAsia="仿宋" w:hAnsi="仿宋"/>
          <w:sz w:val="32"/>
          <w:szCs w:val="32"/>
        </w:rPr>
      </w:pPr>
      <w:r w:rsidRPr="008A1C8B">
        <w:rPr>
          <w:rFonts w:ascii="仿宋" w:eastAsia="仿宋" w:hAnsi="仿宋" w:hint="eastAsia"/>
          <w:sz w:val="32"/>
          <w:szCs w:val="32"/>
        </w:rPr>
        <w:t>(五)学生申诉处理委员会的处理意见及适用的法律法规、相关规定和其他依据</w:t>
      </w:r>
      <w:r w:rsidR="001A23F3">
        <w:rPr>
          <w:rFonts w:ascii="仿宋" w:eastAsia="仿宋" w:hAnsi="仿宋" w:hint="eastAsia"/>
          <w:sz w:val="32"/>
          <w:szCs w:val="32"/>
        </w:rPr>
        <w:t>；</w:t>
      </w:r>
    </w:p>
    <w:p w:rsidR="0036627F" w:rsidRPr="008A1C8B" w:rsidRDefault="0036627F" w:rsidP="001A23F3">
      <w:pPr>
        <w:spacing w:line="500" w:lineRule="exact"/>
        <w:ind w:leftChars="-300" w:left="-630" w:rightChars="-300" w:right="-630" w:firstLineChars="200" w:firstLine="640"/>
        <w:rPr>
          <w:rFonts w:ascii="仿宋" w:eastAsia="仿宋" w:hAnsi="仿宋"/>
          <w:sz w:val="32"/>
          <w:szCs w:val="32"/>
        </w:rPr>
      </w:pPr>
      <w:r w:rsidRPr="008A1C8B">
        <w:rPr>
          <w:rFonts w:ascii="仿宋" w:eastAsia="仿宋" w:hAnsi="仿宋" w:hint="eastAsia"/>
          <w:sz w:val="32"/>
          <w:szCs w:val="32"/>
        </w:rPr>
        <w:t>(六)作出复查结论的日期。</w:t>
      </w:r>
    </w:p>
    <w:p w:rsidR="0036627F" w:rsidRPr="008A1C8B" w:rsidRDefault="0036627F" w:rsidP="001A23F3">
      <w:pPr>
        <w:spacing w:line="500" w:lineRule="exact"/>
        <w:ind w:leftChars="-300" w:left="-630" w:rightChars="-300" w:right="-630" w:firstLineChars="200" w:firstLine="640"/>
        <w:rPr>
          <w:rFonts w:ascii="仿宋" w:eastAsia="仿宋" w:hAnsi="仿宋"/>
          <w:sz w:val="32"/>
          <w:szCs w:val="32"/>
        </w:rPr>
      </w:pPr>
      <w:r w:rsidRPr="008A1C8B">
        <w:rPr>
          <w:rFonts w:ascii="仿宋" w:eastAsia="仿宋" w:hAnsi="仿宋" w:hint="eastAsia"/>
          <w:sz w:val="32"/>
          <w:szCs w:val="32"/>
        </w:rPr>
        <w:t>情况复杂不能在规定限期内作出结论的,经学校负责人批准,可延长15日,学生申诉处理委员会认为必要的,可以建议学校暂缓执行有关决定</w:t>
      </w:r>
      <w:r w:rsidR="005741EB">
        <w:rPr>
          <w:rFonts w:ascii="仿宋" w:eastAsia="仿宋" w:hAnsi="仿宋" w:hint="eastAsia"/>
          <w:sz w:val="32"/>
          <w:szCs w:val="32"/>
        </w:rPr>
        <w:t>。</w:t>
      </w:r>
    </w:p>
    <w:p w:rsidR="0036627F" w:rsidRPr="008A1C8B" w:rsidRDefault="0036627F" w:rsidP="005741EB">
      <w:pPr>
        <w:spacing w:line="500" w:lineRule="exact"/>
        <w:ind w:leftChars="-300" w:left="-630" w:rightChars="-300" w:right="-630" w:firstLineChars="200" w:firstLine="640"/>
        <w:rPr>
          <w:rFonts w:ascii="仿宋" w:eastAsia="仿宋" w:hAnsi="仿宋"/>
          <w:sz w:val="32"/>
          <w:szCs w:val="32"/>
        </w:rPr>
      </w:pPr>
      <w:r w:rsidRPr="008A1C8B">
        <w:rPr>
          <w:rFonts w:ascii="仿宋" w:eastAsia="仿宋" w:hAnsi="仿宋" w:hint="eastAsia"/>
          <w:sz w:val="32"/>
          <w:szCs w:val="32"/>
        </w:rPr>
        <w:t>第十四条</w:t>
      </w:r>
      <w:r w:rsidR="005741EB">
        <w:rPr>
          <w:rFonts w:ascii="仿宋" w:eastAsia="仿宋" w:hAnsi="仿宋" w:hint="eastAsia"/>
          <w:sz w:val="32"/>
          <w:szCs w:val="32"/>
        </w:rPr>
        <w:t xml:space="preserve">  </w:t>
      </w:r>
      <w:r w:rsidRPr="008A1C8B">
        <w:rPr>
          <w:rFonts w:ascii="仿宋" w:eastAsia="仿宋" w:hAnsi="仿宋" w:hint="eastAsia"/>
          <w:sz w:val="32"/>
          <w:szCs w:val="32"/>
        </w:rPr>
        <w:t>学生申诉处理委员会的复查结论,应当区别不同情况,分别作出如下处理意见</w:t>
      </w:r>
      <w:r w:rsidR="005741EB">
        <w:rPr>
          <w:rFonts w:ascii="仿宋" w:eastAsia="仿宋" w:hAnsi="仿宋" w:hint="eastAsia"/>
          <w:sz w:val="32"/>
          <w:szCs w:val="32"/>
        </w:rPr>
        <w:t>：</w:t>
      </w:r>
    </w:p>
    <w:p w:rsidR="0036627F" w:rsidRPr="008A1C8B" w:rsidRDefault="0036627F" w:rsidP="005741EB">
      <w:pPr>
        <w:spacing w:line="500" w:lineRule="exact"/>
        <w:ind w:leftChars="-300" w:left="-630" w:rightChars="-300" w:right="-630" w:firstLineChars="200" w:firstLine="640"/>
        <w:rPr>
          <w:rFonts w:ascii="仿宋" w:eastAsia="仿宋" w:hAnsi="仿宋"/>
          <w:sz w:val="32"/>
          <w:szCs w:val="32"/>
        </w:rPr>
      </w:pPr>
      <w:r w:rsidRPr="008A1C8B">
        <w:rPr>
          <w:rFonts w:ascii="仿宋" w:eastAsia="仿宋" w:hAnsi="仿宋" w:hint="eastAsia"/>
          <w:sz w:val="32"/>
          <w:szCs w:val="32"/>
        </w:rPr>
        <w:t>(一)原处理或处分决定事实清楚、依据明确、定性准确、程序正当、处分适当的,予以维持</w:t>
      </w:r>
      <w:r w:rsidR="005741EB">
        <w:rPr>
          <w:rFonts w:ascii="仿宋" w:eastAsia="仿宋" w:hAnsi="仿宋" w:hint="eastAsia"/>
          <w:sz w:val="32"/>
          <w:szCs w:val="32"/>
        </w:rPr>
        <w:t>；</w:t>
      </w:r>
    </w:p>
    <w:p w:rsidR="0036627F" w:rsidRPr="008A1C8B" w:rsidRDefault="0036627F" w:rsidP="005741EB">
      <w:pPr>
        <w:spacing w:line="500" w:lineRule="exact"/>
        <w:ind w:leftChars="-300" w:left="-630" w:rightChars="-300" w:right="-630" w:firstLineChars="200" w:firstLine="640"/>
        <w:rPr>
          <w:rFonts w:ascii="仿宋" w:eastAsia="仿宋" w:hAnsi="仿宋"/>
          <w:sz w:val="32"/>
          <w:szCs w:val="32"/>
        </w:rPr>
      </w:pPr>
      <w:r w:rsidRPr="008A1C8B">
        <w:rPr>
          <w:rFonts w:ascii="仿宋" w:eastAsia="仿宋" w:hAnsi="仿宋" w:hint="eastAsia"/>
          <w:sz w:val="32"/>
          <w:szCs w:val="32"/>
        </w:rPr>
        <w:t>(二)原处理或处分决定认定事实清楚,但认定情节有误、定性不准确,或者适用依据有错误的应建议学校变更</w:t>
      </w:r>
      <w:r w:rsidR="005741EB">
        <w:rPr>
          <w:rFonts w:ascii="仿宋" w:eastAsia="仿宋" w:hAnsi="仿宋" w:hint="eastAsia"/>
          <w:sz w:val="32"/>
          <w:szCs w:val="32"/>
        </w:rPr>
        <w:t>；</w:t>
      </w:r>
    </w:p>
    <w:p w:rsidR="0036627F" w:rsidRPr="008A1C8B" w:rsidRDefault="0036627F" w:rsidP="005741EB">
      <w:pPr>
        <w:spacing w:line="500" w:lineRule="exact"/>
        <w:ind w:leftChars="-300" w:left="-630" w:rightChars="-300" w:right="-630" w:firstLineChars="200" w:firstLine="640"/>
        <w:rPr>
          <w:rFonts w:ascii="仿宋" w:eastAsia="仿宋" w:hAnsi="仿宋"/>
          <w:sz w:val="32"/>
          <w:szCs w:val="32"/>
        </w:rPr>
      </w:pPr>
      <w:r w:rsidRPr="008A1C8B">
        <w:rPr>
          <w:rFonts w:ascii="仿宋" w:eastAsia="仿宋" w:hAnsi="仿宋" w:hint="eastAsia"/>
          <w:sz w:val="32"/>
          <w:szCs w:val="32"/>
        </w:rPr>
        <w:t>(三)原处理或处分决定认定事实不清、证据不足,或者违反《普通高等学校学生管理规定》以及学校相关规定的程序和权限的,建议学校重新作出决定</w:t>
      </w:r>
      <w:r w:rsidR="005741EB">
        <w:rPr>
          <w:rFonts w:ascii="仿宋" w:eastAsia="仿宋" w:hAnsi="仿宋" w:hint="eastAsia"/>
          <w:sz w:val="32"/>
          <w:szCs w:val="32"/>
        </w:rPr>
        <w:t>；</w:t>
      </w:r>
    </w:p>
    <w:p w:rsidR="007B1F57" w:rsidRPr="008A1C8B" w:rsidRDefault="0036627F" w:rsidP="005741EB">
      <w:pPr>
        <w:spacing w:line="500" w:lineRule="exact"/>
        <w:ind w:leftChars="-300" w:left="-630" w:rightChars="-300" w:right="-630" w:firstLineChars="200" w:firstLine="640"/>
        <w:rPr>
          <w:rFonts w:ascii="仿宋" w:eastAsia="仿宋" w:hAnsi="仿宋"/>
          <w:sz w:val="32"/>
          <w:szCs w:val="32"/>
        </w:rPr>
      </w:pPr>
      <w:r w:rsidRPr="008A1C8B">
        <w:rPr>
          <w:rFonts w:ascii="仿宋" w:eastAsia="仿宋" w:hAnsi="仿宋" w:hint="eastAsia"/>
          <w:sz w:val="32"/>
          <w:szCs w:val="32"/>
        </w:rPr>
        <w:t>(四)原处理或处分决定认定事实不存在,或者学校超越职权,违反上位法规定作出决定的,建议学校予以撤销。</w:t>
      </w:r>
    </w:p>
    <w:p w:rsidR="007B1F57" w:rsidRPr="008A1C8B" w:rsidRDefault="005741EB" w:rsidP="005741EB">
      <w:pPr>
        <w:spacing w:line="500" w:lineRule="exact"/>
        <w:ind w:leftChars="-300" w:left="-630" w:rightChars="-300" w:right="-63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第十五</w:t>
      </w:r>
      <w:r w:rsidR="007B1F57" w:rsidRPr="008A1C8B">
        <w:rPr>
          <w:rFonts w:ascii="仿宋" w:eastAsia="仿宋" w:hAnsi="仿宋" w:hint="eastAsia"/>
          <w:sz w:val="32"/>
          <w:szCs w:val="32"/>
        </w:rPr>
        <w:t>条</w:t>
      </w:r>
      <w:r>
        <w:rPr>
          <w:rFonts w:ascii="仿宋" w:eastAsia="仿宋" w:hAnsi="仿宋" w:hint="eastAsia"/>
          <w:sz w:val="32"/>
          <w:szCs w:val="32"/>
        </w:rPr>
        <w:t xml:space="preserve">  在未作出申</w:t>
      </w:r>
      <w:r w:rsidR="007B1F57" w:rsidRPr="008A1C8B">
        <w:rPr>
          <w:rFonts w:ascii="仿宋" w:eastAsia="仿宋" w:hAnsi="仿宋" w:hint="eastAsia"/>
          <w:sz w:val="32"/>
          <w:szCs w:val="32"/>
        </w:rPr>
        <w:t>诉处理决定前,学生可撤回</w:t>
      </w:r>
      <w:r>
        <w:rPr>
          <w:rFonts w:ascii="仿宋" w:eastAsia="仿宋" w:hAnsi="仿宋" w:hint="eastAsia"/>
          <w:sz w:val="32"/>
          <w:szCs w:val="32"/>
        </w:rPr>
        <w:t>申</w:t>
      </w:r>
      <w:r w:rsidR="007B1F57" w:rsidRPr="008A1C8B">
        <w:rPr>
          <w:rFonts w:ascii="仿宋" w:eastAsia="仿宋" w:hAnsi="仿宋" w:hint="eastAsia"/>
          <w:sz w:val="32"/>
          <w:szCs w:val="32"/>
        </w:rPr>
        <w:t>诉。要求撤回申诉的,应当以书面形式</w:t>
      </w:r>
      <w:r>
        <w:rPr>
          <w:rFonts w:ascii="仿宋" w:eastAsia="仿宋" w:hAnsi="仿宋" w:hint="eastAsia"/>
          <w:sz w:val="32"/>
          <w:szCs w:val="32"/>
        </w:rPr>
        <w:t>提出。</w:t>
      </w:r>
      <w:r w:rsidR="007B1F57" w:rsidRPr="008A1C8B">
        <w:rPr>
          <w:rFonts w:ascii="仿宋" w:eastAsia="仿宋" w:hAnsi="仿宋" w:hint="eastAsia"/>
          <w:sz w:val="32"/>
          <w:szCs w:val="32"/>
        </w:rPr>
        <w:t>申诉处理委员会在接到关于撤回</w:t>
      </w:r>
      <w:r>
        <w:rPr>
          <w:rFonts w:ascii="仿宋" w:eastAsia="仿宋" w:hAnsi="仿宋" w:hint="eastAsia"/>
          <w:sz w:val="32"/>
          <w:szCs w:val="32"/>
        </w:rPr>
        <w:t>申</w:t>
      </w:r>
      <w:r w:rsidR="007B1F57" w:rsidRPr="008A1C8B">
        <w:rPr>
          <w:rFonts w:ascii="仿宋" w:eastAsia="仿宋" w:hAnsi="仿宋" w:hint="eastAsia"/>
          <w:sz w:val="32"/>
          <w:szCs w:val="32"/>
        </w:rPr>
        <w:t>诉的申请书后,应当终止相应工作,并作出书面记载。</w:t>
      </w:r>
    </w:p>
    <w:p w:rsidR="007B1F57" w:rsidRPr="008A1C8B" w:rsidRDefault="007B1F57" w:rsidP="005741EB">
      <w:pPr>
        <w:spacing w:line="500" w:lineRule="exact"/>
        <w:ind w:leftChars="-300" w:left="-630" w:rightChars="-300" w:right="-630" w:firstLineChars="200" w:firstLine="640"/>
        <w:rPr>
          <w:rFonts w:ascii="仿宋" w:eastAsia="仿宋" w:hAnsi="仿宋"/>
          <w:sz w:val="32"/>
          <w:szCs w:val="32"/>
        </w:rPr>
      </w:pPr>
      <w:r w:rsidRPr="008A1C8B">
        <w:rPr>
          <w:rFonts w:ascii="仿宋" w:eastAsia="仿宋" w:hAnsi="仿宋" w:hint="eastAsia"/>
          <w:sz w:val="32"/>
          <w:szCs w:val="32"/>
        </w:rPr>
        <w:t>第十</w:t>
      </w:r>
      <w:r w:rsidR="005741EB">
        <w:rPr>
          <w:rFonts w:ascii="仿宋" w:eastAsia="仿宋" w:hAnsi="仿宋" w:hint="eastAsia"/>
          <w:sz w:val="32"/>
          <w:szCs w:val="32"/>
        </w:rPr>
        <w:t>六</w:t>
      </w:r>
      <w:r w:rsidRPr="008A1C8B">
        <w:rPr>
          <w:rFonts w:ascii="仿宋" w:eastAsia="仿宋" w:hAnsi="仿宋" w:hint="eastAsia"/>
          <w:sz w:val="32"/>
          <w:szCs w:val="32"/>
        </w:rPr>
        <w:t>条</w:t>
      </w:r>
      <w:r w:rsidR="005741EB">
        <w:rPr>
          <w:rFonts w:ascii="仿宋" w:eastAsia="仿宋" w:hAnsi="仿宋" w:hint="eastAsia"/>
          <w:sz w:val="32"/>
          <w:szCs w:val="32"/>
        </w:rPr>
        <w:t xml:space="preserve">  </w:t>
      </w:r>
      <w:r w:rsidRPr="008A1C8B">
        <w:rPr>
          <w:rFonts w:ascii="仿宋" w:eastAsia="仿宋" w:hAnsi="仿宋" w:hint="eastAsia"/>
          <w:sz w:val="32"/>
          <w:szCs w:val="32"/>
        </w:rPr>
        <w:t>学生对复查决定有异议的,在接到学校复查决定书之</w:t>
      </w:r>
      <w:r w:rsidRPr="008A1C8B">
        <w:rPr>
          <w:rFonts w:ascii="仿宋" w:eastAsia="仿宋" w:hAnsi="仿宋" w:hint="eastAsia"/>
          <w:sz w:val="32"/>
          <w:szCs w:val="32"/>
        </w:rPr>
        <w:lastRenderedPageBreak/>
        <w:t>日起15日内,</w:t>
      </w:r>
      <w:r w:rsidR="00BB45E4">
        <w:rPr>
          <w:rFonts w:ascii="仿宋" w:eastAsia="仿宋" w:hAnsi="仿宋" w:hint="eastAsia"/>
          <w:sz w:val="32"/>
          <w:szCs w:val="32"/>
        </w:rPr>
        <w:t>可以向</w:t>
      </w:r>
      <w:r w:rsidRPr="008A1C8B">
        <w:rPr>
          <w:rFonts w:ascii="仿宋" w:eastAsia="仿宋" w:hAnsi="仿宋" w:hint="eastAsia"/>
          <w:sz w:val="32"/>
          <w:szCs w:val="32"/>
        </w:rPr>
        <w:t>省</w:t>
      </w:r>
      <w:r w:rsidR="00BB45E4">
        <w:rPr>
          <w:rFonts w:ascii="仿宋" w:eastAsia="仿宋" w:hAnsi="仿宋" w:hint="eastAsia"/>
          <w:sz w:val="32"/>
          <w:szCs w:val="32"/>
        </w:rPr>
        <w:t>级</w:t>
      </w:r>
      <w:r w:rsidR="005741EB" w:rsidRPr="008A1C8B">
        <w:rPr>
          <w:rFonts w:ascii="仿宋" w:eastAsia="仿宋" w:hAnsi="仿宋" w:hint="eastAsia"/>
          <w:sz w:val="32"/>
          <w:szCs w:val="32"/>
        </w:rPr>
        <w:t>教育</w:t>
      </w:r>
      <w:r w:rsidR="00BB45E4">
        <w:rPr>
          <w:rFonts w:ascii="仿宋" w:eastAsia="仿宋" w:hAnsi="仿宋" w:hint="eastAsia"/>
          <w:sz w:val="32"/>
          <w:szCs w:val="32"/>
        </w:rPr>
        <w:t>行政部门</w:t>
      </w:r>
      <w:r w:rsidR="005741EB">
        <w:rPr>
          <w:rFonts w:ascii="仿宋" w:eastAsia="仿宋" w:hAnsi="仿宋" w:hint="eastAsia"/>
          <w:sz w:val="32"/>
          <w:szCs w:val="32"/>
        </w:rPr>
        <w:t>提出书面申诉。</w:t>
      </w:r>
    </w:p>
    <w:p w:rsidR="007B1F57" w:rsidRPr="008A1C8B" w:rsidRDefault="007B1F57" w:rsidP="005741EB">
      <w:pPr>
        <w:spacing w:line="500" w:lineRule="exact"/>
        <w:ind w:leftChars="-300" w:left="-630" w:rightChars="-300" w:right="-630" w:firstLineChars="200" w:firstLine="640"/>
        <w:rPr>
          <w:rFonts w:ascii="仿宋" w:eastAsia="仿宋" w:hAnsi="仿宋"/>
          <w:sz w:val="32"/>
          <w:szCs w:val="32"/>
        </w:rPr>
      </w:pPr>
      <w:r w:rsidRPr="008A1C8B">
        <w:rPr>
          <w:rFonts w:ascii="仿宋" w:eastAsia="仿宋" w:hAnsi="仿宋" w:hint="eastAsia"/>
          <w:sz w:val="32"/>
          <w:szCs w:val="32"/>
        </w:rPr>
        <w:t>第十</w:t>
      </w:r>
      <w:r w:rsidR="00B50687">
        <w:rPr>
          <w:rFonts w:ascii="仿宋" w:eastAsia="仿宋" w:hAnsi="仿宋" w:hint="eastAsia"/>
          <w:sz w:val="32"/>
          <w:szCs w:val="32"/>
        </w:rPr>
        <w:t>七</w:t>
      </w:r>
      <w:r w:rsidRPr="008A1C8B">
        <w:rPr>
          <w:rFonts w:ascii="仿宋" w:eastAsia="仿宋" w:hAnsi="仿宋" w:hint="eastAsia"/>
          <w:sz w:val="32"/>
          <w:szCs w:val="32"/>
        </w:rPr>
        <w:t>条</w:t>
      </w:r>
      <w:r w:rsidR="005741EB">
        <w:rPr>
          <w:rFonts w:ascii="仿宋" w:eastAsia="仿宋" w:hAnsi="仿宋" w:hint="eastAsia"/>
          <w:sz w:val="32"/>
          <w:szCs w:val="32"/>
        </w:rPr>
        <w:t xml:space="preserve">  </w:t>
      </w:r>
      <w:r w:rsidRPr="008A1C8B">
        <w:rPr>
          <w:rFonts w:ascii="仿宋" w:eastAsia="仿宋" w:hAnsi="仿宋" w:hint="eastAsia"/>
          <w:sz w:val="32"/>
          <w:szCs w:val="32"/>
        </w:rPr>
        <w:t>在受处理</w:t>
      </w:r>
      <w:r w:rsidR="00B50687">
        <w:rPr>
          <w:rFonts w:ascii="仿宋" w:eastAsia="仿宋" w:hAnsi="仿宋" w:hint="eastAsia"/>
          <w:sz w:val="32"/>
          <w:szCs w:val="32"/>
        </w:rPr>
        <w:t>或</w:t>
      </w:r>
      <w:r w:rsidRPr="008A1C8B">
        <w:rPr>
          <w:rFonts w:ascii="仿宋" w:eastAsia="仿宋" w:hAnsi="仿宋" w:hint="eastAsia"/>
          <w:sz w:val="32"/>
          <w:szCs w:val="32"/>
        </w:rPr>
        <w:t>处分学生向学校和</w:t>
      </w:r>
      <w:r w:rsidR="002741C7" w:rsidRPr="008A1C8B">
        <w:rPr>
          <w:rFonts w:ascii="仿宋" w:eastAsia="仿宋" w:hAnsi="仿宋" w:hint="eastAsia"/>
          <w:sz w:val="32"/>
          <w:szCs w:val="32"/>
        </w:rPr>
        <w:t>省</w:t>
      </w:r>
      <w:r w:rsidR="002741C7">
        <w:rPr>
          <w:rFonts w:ascii="仿宋" w:eastAsia="仿宋" w:hAnsi="仿宋" w:hint="eastAsia"/>
          <w:sz w:val="32"/>
          <w:szCs w:val="32"/>
        </w:rPr>
        <w:t>级</w:t>
      </w:r>
      <w:r w:rsidR="002741C7" w:rsidRPr="008A1C8B">
        <w:rPr>
          <w:rFonts w:ascii="仿宋" w:eastAsia="仿宋" w:hAnsi="仿宋" w:hint="eastAsia"/>
          <w:sz w:val="32"/>
          <w:szCs w:val="32"/>
        </w:rPr>
        <w:t>教育</w:t>
      </w:r>
      <w:r w:rsidR="002741C7">
        <w:rPr>
          <w:rFonts w:ascii="仿宋" w:eastAsia="仿宋" w:hAnsi="仿宋" w:hint="eastAsia"/>
          <w:sz w:val="32"/>
          <w:szCs w:val="32"/>
        </w:rPr>
        <w:t>行政部门</w:t>
      </w:r>
      <w:r w:rsidR="00B50687">
        <w:rPr>
          <w:rFonts w:ascii="仿宋" w:eastAsia="仿宋" w:hAnsi="仿宋" w:hint="eastAsia"/>
          <w:sz w:val="32"/>
          <w:szCs w:val="32"/>
        </w:rPr>
        <w:t>申</w:t>
      </w:r>
      <w:r w:rsidRPr="008A1C8B">
        <w:rPr>
          <w:rFonts w:ascii="仿宋" w:eastAsia="仿宋" w:hAnsi="仿宋" w:hint="eastAsia"/>
          <w:sz w:val="32"/>
          <w:szCs w:val="32"/>
        </w:rPr>
        <w:t>诉期间,原处理或处分决定不停止</w:t>
      </w:r>
      <w:r w:rsidR="00B50687">
        <w:rPr>
          <w:rFonts w:ascii="仿宋" w:eastAsia="仿宋" w:hAnsi="仿宋" w:hint="eastAsia"/>
          <w:sz w:val="32"/>
          <w:szCs w:val="32"/>
        </w:rPr>
        <w:t>执行。</w:t>
      </w:r>
    </w:p>
    <w:p w:rsidR="007B1F57" w:rsidRPr="008A1C8B" w:rsidRDefault="007B1F57" w:rsidP="00B50687">
      <w:pPr>
        <w:spacing w:line="500" w:lineRule="exact"/>
        <w:ind w:leftChars="-300" w:left="-630" w:rightChars="-300" w:right="-630" w:firstLineChars="200" w:firstLine="640"/>
        <w:rPr>
          <w:rFonts w:ascii="仿宋" w:eastAsia="仿宋" w:hAnsi="仿宋"/>
          <w:sz w:val="32"/>
          <w:szCs w:val="32"/>
        </w:rPr>
      </w:pPr>
      <w:r w:rsidRPr="008A1C8B">
        <w:rPr>
          <w:rFonts w:ascii="仿宋" w:eastAsia="仿宋" w:hAnsi="仿宋" w:hint="eastAsia"/>
          <w:sz w:val="32"/>
          <w:szCs w:val="32"/>
        </w:rPr>
        <w:t>第十</w:t>
      </w:r>
      <w:r w:rsidR="00B50687">
        <w:rPr>
          <w:rFonts w:ascii="仿宋" w:eastAsia="仿宋" w:hAnsi="仿宋" w:hint="eastAsia"/>
          <w:sz w:val="32"/>
          <w:szCs w:val="32"/>
        </w:rPr>
        <w:t>八</w:t>
      </w:r>
      <w:r w:rsidRPr="008A1C8B">
        <w:rPr>
          <w:rFonts w:ascii="仿宋" w:eastAsia="仿宋" w:hAnsi="仿宋" w:hint="eastAsia"/>
          <w:sz w:val="32"/>
          <w:szCs w:val="32"/>
        </w:rPr>
        <w:t>条</w:t>
      </w:r>
      <w:r w:rsidR="00B50687">
        <w:rPr>
          <w:rFonts w:ascii="仿宋" w:eastAsia="仿宋" w:hAnsi="仿宋" w:hint="eastAsia"/>
          <w:sz w:val="32"/>
          <w:szCs w:val="32"/>
        </w:rPr>
        <w:t xml:space="preserve">  </w:t>
      </w:r>
      <w:r w:rsidRPr="008A1C8B">
        <w:rPr>
          <w:rFonts w:ascii="仿宋" w:eastAsia="仿宋" w:hAnsi="仿宋" w:hint="eastAsia"/>
          <w:sz w:val="32"/>
          <w:szCs w:val="32"/>
        </w:rPr>
        <w:t>从处分决定或复查决定送达之日起,学生在申诉期内未提出申诉的,学校或</w:t>
      </w:r>
      <w:r w:rsidR="002741C7" w:rsidRPr="008A1C8B">
        <w:rPr>
          <w:rFonts w:ascii="仿宋" w:eastAsia="仿宋" w:hAnsi="仿宋" w:hint="eastAsia"/>
          <w:sz w:val="32"/>
          <w:szCs w:val="32"/>
        </w:rPr>
        <w:t>省</w:t>
      </w:r>
      <w:r w:rsidR="002741C7">
        <w:rPr>
          <w:rFonts w:ascii="仿宋" w:eastAsia="仿宋" w:hAnsi="仿宋" w:hint="eastAsia"/>
          <w:sz w:val="32"/>
          <w:szCs w:val="32"/>
        </w:rPr>
        <w:t>级</w:t>
      </w:r>
      <w:r w:rsidR="002741C7" w:rsidRPr="008A1C8B">
        <w:rPr>
          <w:rFonts w:ascii="仿宋" w:eastAsia="仿宋" w:hAnsi="仿宋" w:hint="eastAsia"/>
          <w:sz w:val="32"/>
          <w:szCs w:val="32"/>
        </w:rPr>
        <w:t>教育</w:t>
      </w:r>
      <w:r w:rsidR="002741C7">
        <w:rPr>
          <w:rFonts w:ascii="仿宋" w:eastAsia="仿宋" w:hAnsi="仿宋" w:hint="eastAsia"/>
          <w:sz w:val="32"/>
          <w:szCs w:val="32"/>
        </w:rPr>
        <w:t>行政部门</w:t>
      </w:r>
      <w:r w:rsidRPr="008A1C8B">
        <w:rPr>
          <w:rFonts w:ascii="仿宋" w:eastAsia="仿宋" w:hAnsi="仿宋" w:hint="eastAsia"/>
          <w:sz w:val="32"/>
          <w:szCs w:val="32"/>
        </w:rPr>
        <w:t>不再受理其提出的申诉</w:t>
      </w:r>
      <w:r w:rsidR="00B50687">
        <w:rPr>
          <w:rFonts w:ascii="仿宋" w:eastAsia="仿宋" w:hAnsi="仿宋" w:hint="eastAsia"/>
          <w:sz w:val="32"/>
          <w:szCs w:val="32"/>
        </w:rPr>
        <w:t>。</w:t>
      </w:r>
    </w:p>
    <w:p w:rsidR="007B1F57" w:rsidRPr="008A1C8B" w:rsidRDefault="00B50687" w:rsidP="00B50687">
      <w:pPr>
        <w:spacing w:line="500" w:lineRule="exact"/>
        <w:ind w:leftChars="-300" w:left="-630" w:rightChars="-300" w:right="-630"/>
        <w:rPr>
          <w:rFonts w:ascii="仿宋" w:eastAsia="仿宋" w:hAnsi="仿宋"/>
          <w:sz w:val="32"/>
          <w:szCs w:val="32"/>
        </w:rPr>
      </w:pPr>
      <w:r w:rsidRPr="008A1C8B">
        <w:rPr>
          <w:rFonts w:ascii="仿宋" w:eastAsia="仿宋" w:hAnsi="仿宋" w:hint="eastAsia"/>
          <w:sz w:val="32"/>
          <w:szCs w:val="32"/>
        </w:rPr>
        <w:t xml:space="preserve"> </w:t>
      </w:r>
    </w:p>
    <w:p w:rsidR="007B1F57" w:rsidRPr="007626F8" w:rsidRDefault="007B1F57" w:rsidP="00B50687">
      <w:pPr>
        <w:spacing w:line="500" w:lineRule="exact"/>
        <w:ind w:leftChars="-300" w:left="-630" w:rightChars="-300" w:right="-630" w:firstLineChars="800" w:firstLine="2560"/>
        <w:rPr>
          <w:rFonts w:ascii="黑体" w:eastAsia="黑体" w:hAnsi="黑体"/>
          <w:sz w:val="32"/>
          <w:szCs w:val="32"/>
        </w:rPr>
      </w:pPr>
      <w:r w:rsidRPr="007626F8">
        <w:rPr>
          <w:rFonts w:ascii="黑体" w:eastAsia="黑体" w:hAnsi="黑体" w:hint="eastAsia"/>
          <w:sz w:val="32"/>
          <w:szCs w:val="32"/>
        </w:rPr>
        <w:t>第</w:t>
      </w:r>
      <w:r w:rsidR="00B50687" w:rsidRPr="007626F8">
        <w:rPr>
          <w:rFonts w:ascii="黑体" w:eastAsia="黑体" w:hAnsi="黑体" w:hint="eastAsia"/>
          <w:sz w:val="32"/>
          <w:szCs w:val="32"/>
        </w:rPr>
        <w:t>五</w:t>
      </w:r>
      <w:r w:rsidRPr="007626F8">
        <w:rPr>
          <w:rFonts w:ascii="黑体" w:eastAsia="黑体" w:hAnsi="黑体" w:hint="eastAsia"/>
          <w:sz w:val="32"/>
          <w:szCs w:val="32"/>
        </w:rPr>
        <w:t>章</w:t>
      </w:r>
      <w:r w:rsidR="00B50687" w:rsidRPr="007626F8">
        <w:rPr>
          <w:rFonts w:ascii="黑体" w:eastAsia="黑体" w:hAnsi="黑体" w:hint="eastAsia"/>
          <w:sz w:val="32"/>
          <w:szCs w:val="32"/>
        </w:rPr>
        <w:t xml:space="preserve">   </w:t>
      </w:r>
      <w:r w:rsidRPr="007626F8">
        <w:rPr>
          <w:rFonts w:ascii="黑体" w:eastAsia="黑体" w:hAnsi="黑体" w:hint="eastAsia"/>
          <w:sz w:val="32"/>
          <w:szCs w:val="32"/>
        </w:rPr>
        <w:t>附</w:t>
      </w:r>
      <w:r w:rsidR="00B50687" w:rsidRPr="007626F8">
        <w:rPr>
          <w:rFonts w:ascii="黑体" w:eastAsia="黑体" w:hAnsi="黑体" w:hint="eastAsia"/>
          <w:sz w:val="32"/>
          <w:szCs w:val="32"/>
        </w:rPr>
        <w:t>则</w:t>
      </w:r>
    </w:p>
    <w:p w:rsidR="000E3CB6" w:rsidRPr="008A1C8B" w:rsidRDefault="007B1F57" w:rsidP="00B50687">
      <w:pPr>
        <w:spacing w:line="500" w:lineRule="exact"/>
        <w:ind w:leftChars="-300" w:left="-630" w:rightChars="-300" w:right="-630" w:firstLineChars="200" w:firstLine="640"/>
        <w:rPr>
          <w:rFonts w:ascii="仿宋" w:eastAsia="仿宋" w:hAnsi="仿宋"/>
          <w:sz w:val="32"/>
          <w:szCs w:val="32"/>
        </w:rPr>
      </w:pPr>
      <w:r w:rsidRPr="008A1C8B">
        <w:rPr>
          <w:rFonts w:ascii="仿宋" w:eastAsia="仿宋" w:hAnsi="仿宋" w:hint="eastAsia"/>
          <w:sz w:val="32"/>
          <w:szCs w:val="32"/>
        </w:rPr>
        <w:t>第十</w:t>
      </w:r>
      <w:r w:rsidR="00B50687">
        <w:rPr>
          <w:rFonts w:ascii="仿宋" w:eastAsia="仿宋" w:hAnsi="仿宋" w:hint="eastAsia"/>
          <w:sz w:val="32"/>
          <w:szCs w:val="32"/>
        </w:rPr>
        <w:t>九</w:t>
      </w:r>
      <w:r w:rsidRPr="008A1C8B">
        <w:rPr>
          <w:rFonts w:ascii="仿宋" w:eastAsia="仿宋" w:hAnsi="仿宋" w:hint="eastAsia"/>
          <w:sz w:val="32"/>
          <w:szCs w:val="32"/>
        </w:rPr>
        <w:t>条</w:t>
      </w:r>
      <w:r w:rsidR="00B50687">
        <w:rPr>
          <w:rFonts w:ascii="仿宋" w:eastAsia="仿宋" w:hAnsi="仿宋" w:hint="eastAsia"/>
          <w:sz w:val="32"/>
          <w:szCs w:val="32"/>
        </w:rPr>
        <w:t xml:space="preserve">  </w:t>
      </w:r>
      <w:r w:rsidRPr="008A1C8B">
        <w:rPr>
          <w:rFonts w:ascii="仿宋" w:eastAsia="仿宋" w:hAnsi="仿宋" w:hint="eastAsia"/>
          <w:sz w:val="32"/>
          <w:szCs w:val="32"/>
        </w:rPr>
        <w:t>本办法自</w:t>
      </w:r>
      <w:r w:rsidR="00B50687">
        <w:rPr>
          <w:rFonts w:ascii="仿宋" w:eastAsia="仿宋" w:hAnsi="仿宋" w:hint="eastAsia"/>
          <w:sz w:val="32"/>
          <w:szCs w:val="32"/>
        </w:rPr>
        <w:t>2020</w:t>
      </w:r>
      <w:r w:rsidR="000E3CB6" w:rsidRPr="008A1C8B">
        <w:rPr>
          <w:rFonts w:ascii="仿宋" w:eastAsia="仿宋" w:hAnsi="仿宋" w:hint="eastAsia"/>
          <w:sz w:val="32"/>
          <w:szCs w:val="32"/>
        </w:rPr>
        <w:t>年</w:t>
      </w:r>
      <w:r w:rsidR="00B50687">
        <w:rPr>
          <w:rFonts w:ascii="仿宋" w:eastAsia="仿宋" w:hAnsi="仿宋" w:hint="eastAsia"/>
          <w:sz w:val="32"/>
          <w:szCs w:val="32"/>
        </w:rPr>
        <w:t>10</w:t>
      </w:r>
      <w:r w:rsidR="000E3CB6" w:rsidRPr="008A1C8B">
        <w:rPr>
          <w:rFonts w:ascii="仿宋" w:eastAsia="仿宋" w:hAnsi="仿宋" w:hint="eastAsia"/>
          <w:sz w:val="32"/>
          <w:szCs w:val="32"/>
        </w:rPr>
        <w:t>月起施</w:t>
      </w:r>
      <w:r w:rsidR="00B50687">
        <w:rPr>
          <w:rFonts w:ascii="仿宋" w:eastAsia="仿宋" w:hAnsi="仿宋" w:hint="eastAsia"/>
          <w:sz w:val="32"/>
          <w:szCs w:val="32"/>
        </w:rPr>
        <w:t>行，</w:t>
      </w:r>
      <w:r w:rsidR="000E3CB6" w:rsidRPr="008A1C8B">
        <w:rPr>
          <w:rFonts w:ascii="仿宋" w:eastAsia="仿宋" w:hAnsi="仿宋" w:hint="eastAsia"/>
          <w:sz w:val="32"/>
          <w:szCs w:val="32"/>
        </w:rPr>
        <w:t>原办法同时废止</w:t>
      </w:r>
      <w:r w:rsidR="00B50687">
        <w:rPr>
          <w:rFonts w:ascii="仿宋" w:eastAsia="仿宋" w:hAnsi="仿宋" w:hint="eastAsia"/>
          <w:sz w:val="32"/>
          <w:szCs w:val="32"/>
        </w:rPr>
        <w:t>。</w:t>
      </w:r>
    </w:p>
    <w:p w:rsidR="00D4287A" w:rsidRDefault="007B1F57" w:rsidP="00D4287A">
      <w:pPr>
        <w:spacing w:line="500" w:lineRule="exact"/>
        <w:ind w:leftChars="-300" w:left="-630" w:rightChars="-300" w:right="-630" w:firstLineChars="200" w:firstLine="640"/>
        <w:rPr>
          <w:rFonts w:ascii="仿宋" w:eastAsia="仿宋" w:hAnsi="仿宋"/>
          <w:sz w:val="32"/>
          <w:szCs w:val="32"/>
        </w:rPr>
      </w:pPr>
      <w:r w:rsidRPr="008A1C8B">
        <w:rPr>
          <w:rFonts w:ascii="仿宋" w:eastAsia="仿宋" w:hAnsi="仿宋" w:hint="eastAsia"/>
          <w:sz w:val="32"/>
          <w:szCs w:val="32"/>
        </w:rPr>
        <w:t>第二十条</w:t>
      </w:r>
      <w:r w:rsidR="00B50687">
        <w:rPr>
          <w:rFonts w:ascii="仿宋" w:eastAsia="仿宋" w:hAnsi="仿宋" w:hint="eastAsia"/>
          <w:sz w:val="32"/>
          <w:szCs w:val="32"/>
        </w:rPr>
        <w:t xml:space="preserve">  </w:t>
      </w:r>
      <w:r w:rsidRPr="008A1C8B">
        <w:rPr>
          <w:rFonts w:ascii="仿宋" w:eastAsia="仿宋" w:hAnsi="仿宋" w:hint="eastAsia"/>
          <w:sz w:val="32"/>
          <w:szCs w:val="32"/>
        </w:rPr>
        <w:t>本</w:t>
      </w:r>
      <w:r w:rsidR="00B50687">
        <w:rPr>
          <w:rFonts w:ascii="仿宋" w:eastAsia="仿宋" w:hAnsi="仿宋" w:hint="eastAsia"/>
          <w:sz w:val="32"/>
          <w:szCs w:val="32"/>
        </w:rPr>
        <w:t>办法由学院</w:t>
      </w:r>
      <w:r w:rsidRPr="008A1C8B">
        <w:rPr>
          <w:rFonts w:ascii="仿宋" w:eastAsia="仿宋" w:hAnsi="仿宋" w:hint="eastAsia"/>
          <w:sz w:val="32"/>
          <w:szCs w:val="32"/>
        </w:rPr>
        <w:t>办公室负责解释。</w:t>
      </w:r>
    </w:p>
    <w:p w:rsidR="00D4287A" w:rsidRDefault="00D4287A" w:rsidP="00D4287A">
      <w:pPr>
        <w:spacing w:line="500" w:lineRule="exact"/>
        <w:ind w:leftChars="-300" w:left="-630" w:rightChars="-300" w:right="-630" w:firstLineChars="200" w:firstLine="640"/>
        <w:rPr>
          <w:rFonts w:ascii="仿宋" w:eastAsia="仿宋" w:hAnsi="仿宋"/>
          <w:sz w:val="32"/>
          <w:szCs w:val="32"/>
        </w:rPr>
      </w:pPr>
    </w:p>
    <w:p w:rsidR="00D4287A" w:rsidRDefault="00D4287A" w:rsidP="00D4287A">
      <w:pPr>
        <w:spacing w:line="500" w:lineRule="exact"/>
        <w:ind w:leftChars="-300" w:left="-630" w:rightChars="-300" w:right="-630" w:firstLineChars="200" w:firstLine="640"/>
        <w:rPr>
          <w:rFonts w:ascii="仿宋" w:eastAsia="仿宋" w:hAnsi="仿宋"/>
          <w:sz w:val="32"/>
          <w:szCs w:val="32"/>
        </w:rPr>
      </w:pPr>
    </w:p>
    <w:p w:rsidR="00B50687" w:rsidRDefault="00B50687" w:rsidP="00D4287A">
      <w:pPr>
        <w:spacing w:line="500" w:lineRule="exact"/>
        <w:ind w:leftChars="-300" w:left="-630" w:rightChars="-300" w:right="-630" w:firstLineChars="200" w:firstLine="640"/>
        <w:rPr>
          <w:rFonts w:ascii="仿宋" w:eastAsia="仿宋" w:hAnsi="仿宋"/>
          <w:sz w:val="32"/>
          <w:szCs w:val="32"/>
        </w:rPr>
      </w:pPr>
    </w:p>
    <w:p w:rsidR="00B50687" w:rsidRDefault="00B50687" w:rsidP="00D4287A">
      <w:pPr>
        <w:spacing w:line="500" w:lineRule="exact"/>
        <w:ind w:leftChars="-300" w:left="-630" w:rightChars="-300" w:right="-630" w:firstLineChars="200" w:firstLine="640"/>
        <w:rPr>
          <w:rFonts w:ascii="仿宋" w:eastAsia="仿宋" w:hAnsi="仿宋"/>
          <w:sz w:val="32"/>
          <w:szCs w:val="32"/>
        </w:rPr>
      </w:pPr>
    </w:p>
    <w:p w:rsidR="00D4287A" w:rsidRPr="008A1C8B" w:rsidRDefault="00D4287A" w:rsidP="008A1C8B">
      <w:pPr>
        <w:spacing w:line="500" w:lineRule="exact"/>
        <w:ind w:leftChars="-300" w:left="-630" w:rightChars="-300" w:right="-630"/>
        <w:rPr>
          <w:rFonts w:ascii="仿宋" w:eastAsia="仿宋" w:hAnsi="仿宋"/>
          <w:sz w:val="32"/>
          <w:szCs w:val="32"/>
        </w:rPr>
      </w:pPr>
    </w:p>
    <w:p w:rsidR="000E3CB6" w:rsidRPr="008A1C8B" w:rsidRDefault="000E3CB6" w:rsidP="008A1C8B">
      <w:pPr>
        <w:spacing w:line="500" w:lineRule="exact"/>
        <w:ind w:leftChars="-300" w:left="-630" w:rightChars="-300" w:right="-630"/>
        <w:rPr>
          <w:rFonts w:ascii="仿宋" w:eastAsia="仿宋" w:hAnsi="仿宋"/>
          <w:sz w:val="32"/>
          <w:szCs w:val="32"/>
        </w:rPr>
      </w:pPr>
    </w:p>
    <w:sectPr w:rsidR="000E3CB6" w:rsidRPr="008A1C8B" w:rsidSect="00252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DA7" w:rsidRDefault="005B6DA7" w:rsidP="008A1C8B">
      <w:r>
        <w:separator/>
      </w:r>
    </w:p>
  </w:endnote>
  <w:endnote w:type="continuationSeparator" w:id="0">
    <w:p w:rsidR="005B6DA7" w:rsidRDefault="005B6DA7" w:rsidP="008A1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DA7" w:rsidRDefault="005B6DA7" w:rsidP="008A1C8B">
      <w:r>
        <w:separator/>
      </w:r>
    </w:p>
  </w:footnote>
  <w:footnote w:type="continuationSeparator" w:id="0">
    <w:p w:rsidR="005B6DA7" w:rsidRDefault="005B6DA7" w:rsidP="008A1C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2E0B"/>
    <w:rsid w:val="000E3CB6"/>
    <w:rsid w:val="001A20EE"/>
    <w:rsid w:val="001A23F3"/>
    <w:rsid w:val="00232E0B"/>
    <w:rsid w:val="002526DE"/>
    <w:rsid w:val="002741C7"/>
    <w:rsid w:val="0032003F"/>
    <w:rsid w:val="0036627F"/>
    <w:rsid w:val="00385A72"/>
    <w:rsid w:val="003A4450"/>
    <w:rsid w:val="00412FD2"/>
    <w:rsid w:val="0048186F"/>
    <w:rsid w:val="00573013"/>
    <w:rsid w:val="005741EB"/>
    <w:rsid w:val="005B6DA7"/>
    <w:rsid w:val="00725C78"/>
    <w:rsid w:val="007626F8"/>
    <w:rsid w:val="007B1F57"/>
    <w:rsid w:val="008072D7"/>
    <w:rsid w:val="00832C8A"/>
    <w:rsid w:val="008336B9"/>
    <w:rsid w:val="00836CAB"/>
    <w:rsid w:val="00844657"/>
    <w:rsid w:val="008A1C8B"/>
    <w:rsid w:val="008D7037"/>
    <w:rsid w:val="00943F6C"/>
    <w:rsid w:val="00967065"/>
    <w:rsid w:val="00980F3C"/>
    <w:rsid w:val="00A1043A"/>
    <w:rsid w:val="00A7046D"/>
    <w:rsid w:val="00B02DD0"/>
    <w:rsid w:val="00B3161C"/>
    <w:rsid w:val="00B50687"/>
    <w:rsid w:val="00BB45E4"/>
    <w:rsid w:val="00BF6FFA"/>
    <w:rsid w:val="00CD0D7E"/>
    <w:rsid w:val="00D3690E"/>
    <w:rsid w:val="00D4287A"/>
    <w:rsid w:val="00D81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6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1C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1C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1C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1C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53DEE3-13F9-4765-891B-7A941E2C4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4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cp:lastPrinted>2020-10-02T00:37:00Z</cp:lastPrinted>
  <dcterms:created xsi:type="dcterms:W3CDTF">2020-09-30T02:51:00Z</dcterms:created>
  <dcterms:modified xsi:type="dcterms:W3CDTF">2020-10-14T07:36:00Z</dcterms:modified>
</cp:coreProperties>
</file>