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D7B" w:rsidRPr="00C6736A" w:rsidRDefault="00D90D7B" w:rsidP="00D90D7B">
      <w:pPr>
        <w:spacing w:line="500" w:lineRule="exact"/>
        <w:ind w:leftChars="-250" w:left="-525" w:rightChars="-250" w:right="-525"/>
        <w:jc w:val="center"/>
        <w:rPr>
          <w:rFonts w:asciiTheme="majorEastAsia" w:eastAsiaTheme="majorEastAsia" w:hAnsiTheme="majorEastAsia"/>
          <w:b/>
          <w:sz w:val="36"/>
          <w:szCs w:val="36"/>
        </w:rPr>
      </w:pPr>
      <w:r w:rsidRPr="00C6736A">
        <w:rPr>
          <w:rFonts w:asciiTheme="majorEastAsia" w:eastAsiaTheme="majorEastAsia" w:hAnsiTheme="majorEastAsia" w:hint="eastAsia"/>
          <w:b/>
          <w:sz w:val="36"/>
          <w:szCs w:val="36"/>
        </w:rPr>
        <w:t>吉林水利电力职业学院学生学籍管理办法</w:t>
      </w:r>
    </w:p>
    <w:p w:rsidR="00D90D7B" w:rsidRPr="00C6736A" w:rsidRDefault="00D90D7B" w:rsidP="009469EB">
      <w:pPr>
        <w:spacing w:line="500" w:lineRule="exact"/>
        <w:ind w:leftChars="-250" w:left="-525" w:rightChars="-250" w:right="-525" w:firstLineChars="1000" w:firstLine="3200"/>
        <w:rPr>
          <w:rFonts w:ascii="黑体" w:eastAsia="黑体" w:hAnsi="黑体"/>
          <w:sz w:val="32"/>
          <w:szCs w:val="32"/>
        </w:rPr>
      </w:pPr>
      <w:r w:rsidRPr="00C6736A">
        <w:rPr>
          <w:rFonts w:ascii="黑体" w:eastAsia="黑体" w:hAnsi="黑体" w:hint="eastAsia"/>
          <w:sz w:val="32"/>
          <w:szCs w:val="32"/>
        </w:rPr>
        <w:t>第一章</w:t>
      </w:r>
      <w:r w:rsidR="009469EB" w:rsidRPr="00C6736A">
        <w:rPr>
          <w:rFonts w:ascii="黑体" w:eastAsia="黑体" w:hAnsi="黑体" w:hint="eastAsia"/>
          <w:sz w:val="32"/>
          <w:szCs w:val="32"/>
        </w:rPr>
        <w:t xml:space="preserve">  </w:t>
      </w:r>
      <w:r w:rsidRPr="00C6736A">
        <w:rPr>
          <w:rFonts w:ascii="黑体" w:eastAsia="黑体" w:hAnsi="黑体" w:hint="eastAsia"/>
          <w:sz w:val="32"/>
          <w:szCs w:val="32"/>
        </w:rPr>
        <w:t>总则</w:t>
      </w:r>
    </w:p>
    <w:p w:rsidR="00D90D7B" w:rsidRPr="0077788F" w:rsidRDefault="00D90D7B" w:rsidP="00D90D7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第一条</w:t>
      </w:r>
      <w:r>
        <w:rPr>
          <w:rFonts w:ascii="仿宋" w:eastAsia="仿宋" w:hAnsi="仿宋" w:hint="eastAsia"/>
          <w:sz w:val="32"/>
          <w:szCs w:val="32"/>
        </w:rPr>
        <w:t xml:space="preserve">  </w:t>
      </w:r>
      <w:r w:rsidRPr="0077788F">
        <w:rPr>
          <w:rFonts w:ascii="仿宋" w:eastAsia="仿宋" w:hAnsi="仿宋" w:hint="eastAsia"/>
          <w:sz w:val="32"/>
          <w:szCs w:val="32"/>
        </w:rPr>
        <w:t>为规范学校学生学籍管理行为,维护学校正常的教育教学秩序,保障学生合法权益,培养德、智、体、美、劳等方面全面发展的社会主义建设者和接班人,依照《普通高等学校学生管理规定》(教育部第41号令),结合我校实际,特制订本办法。</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第二条</w:t>
      </w:r>
      <w:r w:rsidR="009469EB">
        <w:rPr>
          <w:rFonts w:ascii="仿宋" w:eastAsia="仿宋" w:hAnsi="仿宋" w:hint="eastAsia"/>
          <w:sz w:val="32"/>
          <w:szCs w:val="32"/>
        </w:rPr>
        <w:t xml:space="preserve">  </w:t>
      </w:r>
      <w:r w:rsidRPr="0077788F">
        <w:rPr>
          <w:rFonts w:ascii="仿宋" w:eastAsia="仿宋" w:hAnsi="仿宋" w:hint="eastAsia"/>
          <w:sz w:val="32"/>
          <w:szCs w:val="32"/>
        </w:rPr>
        <w:t>本办法适用于我校接受普通高等学历教育的学生管理。</w:t>
      </w:r>
    </w:p>
    <w:p w:rsidR="00D90D7B" w:rsidRPr="00C6736A" w:rsidRDefault="00D90D7B" w:rsidP="009469EB">
      <w:pPr>
        <w:spacing w:line="500" w:lineRule="exact"/>
        <w:ind w:leftChars="-250" w:left="-525" w:rightChars="-250" w:right="-525" w:firstLineChars="900" w:firstLine="2880"/>
        <w:rPr>
          <w:rFonts w:ascii="黑体" w:eastAsia="黑体" w:hAnsi="黑体"/>
          <w:sz w:val="32"/>
          <w:szCs w:val="32"/>
        </w:rPr>
      </w:pPr>
      <w:r w:rsidRPr="00C6736A">
        <w:rPr>
          <w:rFonts w:ascii="黑体" w:eastAsia="黑体" w:hAnsi="黑体" w:hint="eastAsia"/>
          <w:sz w:val="32"/>
          <w:szCs w:val="32"/>
        </w:rPr>
        <w:t>第二章</w:t>
      </w:r>
      <w:r w:rsidR="009469EB" w:rsidRPr="00C6736A">
        <w:rPr>
          <w:rFonts w:ascii="黑体" w:eastAsia="黑体" w:hAnsi="黑体" w:hint="eastAsia"/>
          <w:sz w:val="32"/>
          <w:szCs w:val="32"/>
        </w:rPr>
        <w:t xml:space="preserve">  </w:t>
      </w:r>
      <w:r w:rsidRPr="00C6736A">
        <w:rPr>
          <w:rFonts w:ascii="黑体" w:eastAsia="黑体" w:hAnsi="黑体" w:hint="eastAsia"/>
          <w:sz w:val="32"/>
          <w:szCs w:val="32"/>
        </w:rPr>
        <w:t>学制与修业年限</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第三条</w:t>
      </w:r>
      <w:r w:rsidR="009469EB">
        <w:rPr>
          <w:rFonts w:ascii="仿宋" w:eastAsia="仿宋" w:hAnsi="仿宋" w:hint="eastAsia"/>
          <w:sz w:val="32"/>
          <w:szCs w:val="32"/>
        </w:rPr>
        <w:t xml:space="preserve">  </w:t>
      </w:r>
      <w:r w:rsidRPr="0077788F">
        <w:rPr>
          <w:rFonts w:ascii="仿宋" w:eastAsia="仿宋" w:hAnsi="仿宋" w:hint="eastAsia"/>
          <w:sz w:val="32"/>
          <w:szCs w:val="32"/>
        </w:rPr>
        <w:t>我校各专业基本学制为3年,五年一贯制类型招生专业为5年。学校允许学生提前毕业或延长修业年限。</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第四条</w:t>
      </w:r>
      <w:r w:rsidR="009469EB">
        <w:rPr>
          <w:rFonts w:ascii="仿宋" w:eastAsia="仿宋" w:hAnsi="仿宋" w:hint="eastAsia"/>
          <w:sz w:val="32"/>
          <w:szCs w:val="32"/>
        </w:rPr>
        <w:t xml:space="preserve">  </w:t>
      </w:r>
      <w:r w:rsidRPr="0077788F">
        <w:rPr>
          <w:rFonts w:ascii="仿宋" w:eastAsia="仿宋" w:hAnsi="仿宋" w:hint="eastAsia"/>
          <w:sz w:val="32"/>
          <w:szCs w:val="32"/>
        </w:rPr>
        <w:t>学生修完教学计划规定的全部课程,成绩合格,可提前毕业。提前毕业的时间最高为1年。</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第五条</w:t>
      </w:r>
      <w:r w:rsidR="009469EB">
        <w:rPr>
          <w:rFonts w:ascii="仿宋" w:eastAsia="仿宋" w:hAnsi="仿宋" w:hint="eastAsia"/>
          <w:sz w:val="32"/>
          <w:szCs w:val="32"/>
        </w:rPr>
        <w:t xml:space="preserve">  </w:t>
      </w:r>
      <w:r w:rsidRPr="0077788F">
        <w:rPr>
          <w:rFonts w:ascii="仿宋" w:eastAsia="仿宋" w:hAnsi="仿宋" w:hint="eastAsia"/>
          <w:sz w:val="32"/>
          <w:szCs w:val="32"/>
        </w:rPr>
        <w:t>学生因故不能在基本学习年限内完成学业,可申请延长修业年限。修业年限最长可延长2年。具体适合情形如下:</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(一)因休学原因,需要延长修业年限。包括因病、因事、创业,满足任一休学条件的,可申请延长修业年限。因病、因事、,创业休学最长为2年。</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(二)因学业成绩不达标要延长修业年限。学生因必修课程考核不及格,达到退学条件的,经本人申请,在最高修业年限范围内,可延长修业年限。</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(三)学生因参军入伍需要延长修业年限。经本人申请,参加中国人民解放军(含中国人民武装警察部队)的,从服役至退伍后两年,均不计入修业年限。除此之外的修业年限同其他情形同等对待。</w:t>
      </w:r>
    </w:p>
    <w:p w:rsidR="00D90D7B" w:rsidRPr="00C6736A" w:rsidRDefault="00D90D7B" w:rsidP="009469EB">
      <w:pPr>
        <w:spacing w:line="500" w:lineRule="exact"/>
        <w:ind w:leftChars="-250" w:left="-525" w:rightChars="-250" w:right="-525" w:firstLineChars="950" w:firstLine="3040"/>
        <w:rPr>
          <w:rFonts w:ascii="黑体" w:eastAsia="黑体" w:hAnsi="黑体"/>
          <w:sz w:val="32"/>
          <w:szCs w:val="32"/>
        </w:rPr>
      </w:pPr>
      <w:r w:rsidRPr="00C6736A">
        <w:rPr>
          <w:rFonts w:ascii="黑体" w:eastAsia="黑体" w:hAnsi="黑体" w:hint="eastAsia"/>
          <w:sz w:val="32"/>
          <w:szCs w:val="32"/>
        </w:rPr>
        <w:t>第三章</w:t>
      </w:r>
      <w:r w:rsidR="009469EB" w:rsidRPr="00C6736A">
        <w:rPr>
          <w:rFonts w:ascii="黑体" w:eastAsia="黑体" w:hAnsi="黑体" w:hint="eastAsia"/>
          <w:sz w:val="32"/>
          <w:szCs w:val="32"/>
        </w:rPr>
        <w:t xml:space="preserve">  </w:t>
      </w:r>
      <w:r w:rsidRPr="00C6736A">
        <w:rPr>
          <w:rFonts w:ascii="黑体" w:eastAsia="黑体" w:hAnsi="黑体" w:hint="eastAsia"/>
          <w:sz w:val="32"/>
          <w:szCs w:val="32"/>
        </w:rPr>
        <w:t>入学与注册</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第六条</w:t>
      </w:r>
      <w:r w:rsidR="009469EB">
        <w:rPr>
          <w:rFonts w:ascii="仿宋" w:eastAsia="仿宋" w:hAnsi="仿宋" w:hint="eastAsia"/>
          <w:sz w:val="32"/>
          <w:szCs w:val="32"/>
        </w:rPr>
        <w:t xml:space="preserve">  </w:t>
      </w:r>
      <w:r w:rsidRPr="0077788F">
        <w:rPr>
          <w:rFonts w:ascii="仿宋" w:eastAsia="仿宋" w:hAnsi="仿宋" w:hint="eastAsia"/>
          <w:sz w:val="32"/>
          <w:szCs w:val="32"/>
        </w:rPr>
        <w:t>凡被我校按照国家招生规定录取的新生,应持录取通知书、公民身份证及学校规定的其他证明材料,在规定期限到校办理入学报到手续。因故不能按期入学的,应提前向学校请假,请假期限</w:t>
      </w:r>
      <w:r w:rsidRPr="0077788F">
        <w:rPr>
          <w:rFonts w:ascii="仿宋" w:eastAsia="仿宋" w:hAnsi="仿宋" w:hint="eastAsia"/>
          <w:sz w:val="32"/>
          <w:szCs w:val="32"/>
        </w:rPr>
        <w:lastRenderedPageBreak/>
        <w:t>最长不超过2周。未请假或请假逾期的,除因不可抗力等正当事由以外,视为放弃入学资格。</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第七条</w:t>
      </w:r>
      <w:r w:rsidR="009469EB">
        <w:rPr>
          <w:rFonts w:ascii="仿宋" w:eastAsia="仿宋" w:hAnsi="仿宋" w:hint="eastAsia"/>
          <w:sz w:val="32"/>
          <w:szCs w:val="32"/>
        </w:rPr>
        <w:t xml:space="preserve">  </w:t>
      </w:r>
      <w:r w:rsidRPr="0077788F">
        <w:rPr>
          <w:rFonts w:ascii="仿宋" w:eastAsia="仿宋" w:hAnsi="仿宋" w:hint="eastAsia"/>
          <w:sz w:val="32"/>
          <w:szCs w:val="32"/>
        </w:rPr>
        <w:t>学校在新生报到时对其进行入学资格初步审查，审查合格的办理入学手续,予以注册学籍:审查发现新生的录取通知、考生信息等证明材料,与本人实际情况不符或者有其他违反国家招生考试规定情形的,取消入学资格。入学资格复查内容及流程依照《吉林水利电力职业学院新生入学资格复查细则》执行。</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第八条</w:t>
      </w:r>
      <w:r w:rsidR="009469EB">
        <w:rPr>
          <w:rFonts w:ascii="仿宋" w:eastAsia="仿宋" w:hAnsi="仿宋" w:hint="eastAsia"/>
          <w:sz w:val="32"/>
          <w:szCs w:val="32"/>
        </w:rPr>
        <w:t xml:space="preserve">  </w:t>
      </w:r>
      <w:r w:rsidRPr="0077788F">
        <w:rPr>
          <w:rFonts w:ascii="仿宋" w:eastAsia="仿宋" w:hAnsi="仿宋" w:hint="eastAsia"/>
          <w:sz w:val="32"/>
          <w:szCs w:val="32"/>
        </w:rPr>
        <w:t>新生可以申请保留入学资格。保留入学资格者不具有学籍。申请保留入学资格新生由本人向所在学院申请,经招生就业服务处和主管招生的校领导批准后,由招生就业服务处发给保留入学资格通知书,可保留入学资格1-2年。</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新生应征参加中国人民解放军(含中国人民武装警察部队),可申请保留其入学资格至退役后2年。</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新生保留入学资格期满前应向学校申请入学,经学校审查合榕后,办理入学手续。审查不合格的,取消学籍;逾期不办理入学手续且未有因不可抗力延迟等正当理由的,视为放弃入学资格。</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第九条</w:t>
      </w:r>
      <w:r w:rsidR="009469EB">
        <w:rPr>
          <w:rFonts w:ascii="仿宋" w:eastAsia="仿宋" w:hAnsi="仿宋" w:hint="eastAsia"/>
          <w:sz w:val="32"/>
          <w:szCs w:val="32"/>
        </w:rPr>
        <w:t xml:space="preserve">  </w:t>
      </w:r>
      <w:r w:rsidRPr="0077788F">
        <w:rPr>
          <w:rFonts w:ascii="仿宋" w:eastAsia="仿宋" w:hAnsi="仿宋" w:hint="eastAsia"/>
          <w:sz w:val="32"/>
          <w:szCs w:val="32"/>
        </w:rPr>
        <w:t>学生入学后,学校将在3个月内按照国家招生规定进行复查。复查内容包括以下方面:</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(一)录取手续及程序等是否合乎国家招生规定;</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(二)所获得的录取资格是否真实、合乎相关规定;</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(三)本人及身份证明与录取通知、考生档案等是否一致；</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(四)身心健康状况是否符合报考专业或者专业类别体检要求,能否保证在校正常学习、生活;</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(五)艺术、体育等特殊类型录取学生的专业水平是否符合录取要求。</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复查中发现学生存在弄虛作假、徇私舞弊等情形的,确定为复查不合格,将取消学籍;情节严重的,学校将移交有关部门调查处理。</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lastRenderedPageBreak/>
        <w:t>复查中发现学生身心状况不适宜在校学习,经学校指定的二级甲等以上医院诊断,需要在家休养的,应办理保留入学资格手续。</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第十条</w:t>
      </w:r>
      <w:r w:rsidR="009469EB">
        <w:rPr>
          <w:rFonts w:ascii="仿宋" w:eastAsia="仿宋" w:hAnsi="仿宋" w:hint="eastAsia"/>
          <w:sz w:val="32"/>
          <w:szCs w:val="32"/>
        </w:rPr>
        <w:t xml:space="preserve">  </w:t>
      </w:r>
      <w:r w:rsidRPr="0077788F">
        <w:rPr>
          <w:rFonts w:ascii="仿宋" w:eastAsia="仿宋" w:hAnsi="仿宋" w:hint="eastAsia"/>
          <w:sz w:val="32"/>
          <w:szCs w:val="32"/>
        </w:rPr>
        <w:t>每学期开学时,学生应在学校规定的时间内持学生证到所在学院报到注册。因故不能按期报到注册的,除不可抗力因素外,必须事先履行请假手续,否则按旷课处理。</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学生每学年第一学期注册前,应按学校规定缴纳全年学费和住宿费,并凭学校计划财务处开具的收费单据报到注册。家庭经济困难而无力交纳学费的学生,按相关资助政策办理手续后,予以注册。</w:t>
      </w:r>
    </w:p>
    <w:p w:rsidR="00D90D7B" w:rsidRPr="00C6736A" w:rsidRDefault="00D90D7B" w:rsidP="009469EB">
      <w:pPr>
        <w:spacing w:line="500" w:lineRule="exact"/>
        <w:ind w:leftChars="-250" w:left="-525" w:rightChars="-250" w:right="-525" w:firstLineChars="850" w:firstLine="2720"/>
        <w:rPr>
          <w:rFonts w:ascii="黑体" w:eastAsia="黑体" w:hAnsi="黑体"/>
          <w:sz w:val="32"/>
          <w:szCs w:val="32"/>
        </w:rPr>
      </w:pPr>
      <w:r w:rsidRPr="00C6736A">
        <w:rPr>
          <w:rFonts w:ascii="黑体" w:eastAsia="黑体" w:hAnsi="黑体" w:hint="eastAsia"/>
          <w:sz w:val="32"/>
          <w:szCs w:val="32"/>
        </w:rPr>
        <w:t>第四章</w:t>
      </w:r>
      <w:r w:rsidR="009469EB" w:rsidRPr="00C6736A">
        <w:rPr>
          <w:rFonts w:ascii="黑体" w:eastAsia="黑体" w:hAnsi="黑体" w:hint="eastAsia"/>
          <w:sz w:val="32"/>
          <w:szCs w:val="32"/>
        </w:rPr>
        <w:t xml:space="preserve">  </w:t>
      </w:r>
      <w:r w:rsidRPr="00C6736A">
        <w:rPr>
          <w:rFonts w:ascii="黑体" w:eastAsia="黑体" w:hAnsi="黑体" w:hint="eastAsia"/>
          <w:sz w:val="32"/>
          <w:szCs w:val="32"/>
        </w:rPr>
        <w:t>转专业与转学</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 xml:space="preserve">第十一条 </w:t>
      </w:r>
      <w:r w:rsidR="009469EB">
        <w:rPr>
          <w:rFonts w:ascii="仿宋" w:eastAsia="仿宋" w:hAnsi="仿宋" w:cs="宋体" w:hint="eastAsia"/>
          <w:sz w:val="30"/>
          <w:szCs w:val="30"/>
        </w:rPr>
        <w:t xml:space="preserve"> </w:t>
      </w:r>
      <w:r>
        <w:rPr>
          <w:rFonts w:ascii="仿宋" w:eastAsia="仿宋" w:hAnsi="仿宋" w:cs="宋体" w:hint="eastAsia"/>
          <w:sz w:val="30"/>
          <w:szCs w:val="30"/>
        </w:rPr>
        <w:t>学校按规定办理学生转学、转专业事宜，并坚持公开、公平的原则。因社会人才需求状况发生较大变化，学校可根据具体情况适当调整相关学生所学专业和专业方向，或办理学生转学。</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第十二条</w:t>
      </w:r>
      <w:r w:rsidR="009469EB">
        <w:rPr>
          <w:rFonts w:ascii="仿宋" w:eastAsia="仿宋" w:hAnsi="仿宋" w:cs="宋体" w:hint="eastAsia"/>
          <w:sz w:val="30"/>
          <w:szCs w:val="30"/>
        </w:rPr>
        <w:t xml:space="preserve">  </w:t>
      </w:r>
      <w:r>
        <w:rPr>
          <w:rFonts w:ascii="仿宋" w:eastAsia="仿宋" w:hAnsi="仿宋" w:cs="宋体" w:hint="eastAsia"/>
          <w:sz w:val="30"/>
          <w:szCs w:val="30"/>
        </w:rPr>
        <w:t>学生因患病、家庭特殊困难或学校专业培养条件变化等原因，不宜在本校继续学习的，可申请转学。因病需要转学的学生,应提供乡级以上医院诊断证明。以“特殊困难”为由申请转学的学生，一般仅限于家人需要学生就近照顾，需提供街道办事处或村委会的证明材料、家人病情诊断证明等相关证明材料，以证明该生确实需要回到家庭所在地高校学习。</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 xml:space="preserve">第十三条 </w:t>
      </w:r>
      <w:r w:rsidR="009469EB">
        <w:rPr>
          <w:rFonts w:ascii="仿宋" w:eastAsia="仿宋" w:hAnsi="仿宋" w:cs="宋体" w:hint="eastAsia"/>
          <w:sz w:val="30"/>
          <w:szCs w:val="30"/>
        </w:rPr>
        <w:t xml:space="preserve"> </w:t>
      </w:r>
      <w:r>
        <w:rPr>
          <w:rFonts w:ascii="仿宋" w:eastAsia="仿宋" w:hAnsi="仿宋" w:cs="宋体" w:hint="eastAsia"/>
          <w:sz w:val="30"/>
          <w:szCs w:val="30"/>
        </w:rPr>
        <w:t>下列情形之一，不得转学：</w:t>
      </w:r>
    </w:p>
    <w:p w:rsidR="00D90D7B" w:rsidRDefault="00D90D7B" w:rsidP="009469EB">
      <w:pPr>
        <w:spacing w:line="500" w:lineRule="exact"/>
        <w:ind w:leftChars="-250" w:left="-525" w:rightChars="-250" w:right="-525" w:firstLineChars="150" w:firstLine="450"/>
        <w:rPr>
          <w:rFonts w:ascii="仿宋" w:eastAsia="仿宋" w:hAnsi="仿宋" w:cs="宋体"/>
          <w:sz w:val="30"/>
          <w:szCs w:val="30"/>
        </w:rPr>
      </w:pPr>
      <w:r>
        <w:rPr>
          <w:rFonts w:ascii="仿宋" w:eastAsia="仿宋" w:hAnsi="仿宋" w:cs="宋体" w:hint="eastAsia"/>
          <w:sz w:val="30"/>
          <w:szCs w:val="30"/>
        </w:rPr>
        <w:t>（一）入学未满一学期或者毕业前一年的；</w:t>
      </w:r>
    </w:p>
    <w:p w:rsidR="00D90D7B" w:rsidRDefault="00D90D7B" w:rsidP="009469EB">
      <w:pPr>
        <w:spacing w:line="500" w:lineRule="exact"/>
        <w:ind w:leftChars="-250" w:left="-525" w:rightChars="-250" w:right="-525" w:firstLineChars="150" w:firstLine="450"/>
        <w:rPr>
          <w:rFonts w:ascii="仿宋" w:eastAsia="仿宋" w:hAnsi="仿宋" w:cs="宋体"/>
          <w:sz w:val="30"/>
          <w:szCs w:val="30"/>
        </w:rPr>
      </w:pPr>
      <w:r>
        <w:rPr>
          <w:rFonts w:ascii="仿宋" w:eastAsia="仿宋" w:hAnsi="仿宋" w:cs="宋体" w:hint="eastAsia"/>
          <w:sz w:val="30"/>
          <w:szCs w:val="30"/>
        </w:rPr>
        <w:t>（二）高考成绩低于拟转入学校相关专业同一生源地相应年份录取成绩的；</w:t>
      </w:r>
    </w:p>
    <w:p w:rsidR="00D90D7B" w:rsidRDefault="00D90D7B" w:rsidP="009469EB">
      <w:pPr>
        <w:spacing w:line="500" w:lineRule="exact"/>
        <w:ind w:leftChars="-250" w:left="-525" w:rightChars="-250" w:right="-525" w:firstLineChars="150" w:firstLine="450"/>
        <w:rPr>
          <w:rFonts w:ascii="仿宋" w:eastAsia="仿宋" w:hAnsi="仿宋" w:cs="宋体"/>
          <w:sz w:val="30"/>
          <w:szCs w:val="30"/>
        </w:rPr>
      </w:pPr>
      <w:r>
        <w:rPr>
          <w:rFonts w:ascii="仿宋" w:eastAsia="仿宋" w:hAnsi="仿宋" w:cs="宋体" w:hint="eastAsia"/>
          <w:sz w:val="30"/>
          <w:szCs w:val="30"/>
        </w:rPr>
        <w:t>（三）由低学历层次转为高学历层次的；</w:t>
      </w:r>
    </w:p>
    <w:p w:rsidR="00D90D7B" w:rsidRDefault="00D90D7B" w:rsidP="009469EB">
      <w:pPr>
        <w:spacing w:line="500" w:lineRule="exact"/>
        <w:ind w:leftChars="-250" w:left="-525" w:rightChars="-250" w:right="-525" w:firstLineChars="150" w:firstLine="450"/>
        <w:rPr>
          <w:rFonts w:ascii="仿宋" w:eastAsia="仿宋" w:hAnsi="仿宋" w:cs="宋体"/>
          <w:sz w:val="30"/>
          <w:szCs w:val="30"/>
        </w:rPr>
      </w:pPr>
      <w:r>
        <w:rPr>
          <w:rFonts w:ascii="仿宋" w:eastAsia="仿宋" w:hAnsi="仿宋" w:cs="宋体" w:hint="eastAsia"/>
          <w:sz w:val="30"/>
          <w:szCs w:val="30"/>
        </w:rPr>
        <w:t>（四）以定向就业招生录取的；</w:t>
      </w:r>
    </w:p>
    <w:p w:rsidR="00D90D7B" w:rsidRDefault="00D90D7B" w:rsidP="009469EB">
      <w:pPr>
        <w:spacing w:line="500" w:lineRule="exact"/>
        <w:ind w:leftChars="-250" w:left="-525" w:rightChars="-250" w:right="-525" w:firstLineChars="150" w:firstLine="450"/>
        <w:rPr>
          <w:rFonts w:ascii="仿宋" w:eastAsia="仿宋" w:hAnsi="仿宋" w:cs="宋体"/>
          <w:sz w:val="30"/>
          <w:szCs w:val="30"/>
        </w:rPr>
      </w:pPr>
      <w:r>
        <w:rPr>
          <w:rFonts w:ascii="仿宋" w:eastAsia="仿宋" w:hAnsi="仿宋" w:cs="宋体" w:hint="eastAsia"/>
          <w:sz w:val="30"/>
          <w:szCs w:val="30"/>
        </w:rPr>
        <w:t>（五）无正当转学理由的。</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因学校培养条件改变等非学生本人原因需要转学的，学校应当出具证明，由吉林省教育厅协调转学到同层次学校。</w:t>
      </w:r>
    </w:p>
    <w:p w:rsidR="00D90D7B" w:rsidRDefault="00D90D7B" w:rsidP="00D90D7B">
      <w:pPr>
        <w:spacing w:line="500" w:lineRule="exact"/>
        <w:ind w:leftChars="-250" w:left="-525" w:rightChars="-250" w:right="-525"/>
        <w:rPr>
          <w:rFonts w:ascii="仿宋" w:eastAsia="仿宋" w:hAnsi="仿宋" w:cs="宋体"/>
          <w:sz w:val="30"/>
          <w:szCs w:val="30"/>
        </w:rPr>
      </w:pPr>
      <w:r>
        <w:rPr>
          <w:rFonts w:ascii="仿宋" w:eastAsia="仿宋" w:hAnsi="仿宋" w:cs="宋体" w:hint="eastAsia"/>
          <w:sz w:val="30"/>
          <w:szCs w:val="30"/>
        </w:rPr>
        <w:lastRenderedPageBreak/>
        <w:t xml:space="preserve"> </w:t>
      </w:r>
      <w:r w:rsidR="009469EB">
        <w:rPr>
          <w:rFonts w:ascii="仿宋" w:eastAsia="仿宋" w:hAnsi="仿宋" w:cs="宋体" w:hint="eastAsia"/>
          <w:sz w:val="30"/>
          <w:szCs w:val="30"/>
        </w:rPr>
        <w:t xml:space="preserve">   </w:t>
      </w:r>
      <w:r>
        <w:rPr>
          <w:rFonts w:ascii="仿宋" w:eastAsia="仿宋" w:hAnsi="仿宋" w:cs="宋体" w:hint="eastAsia"/>
          <w:sz w:val="30"/>
          <w:szCs w:val="30"/>
        </w:rPr>
        <w:t>第十四条  申请转入我校的学生，由教务处负责审核转学条件及相关证明。符合转学条件和学校培养要求，且学校有培养能力的，填写《吉林水利电力职业学院学生转学申请表》，并由教务处报主管校长提交领导班子会审议。审议通过后由校长签署接收函，并在学校网站公示5个工作日，确定无异议的，按吉林省教育厅规定办理备案手续。学生在转入手续办理结束后，方可办理相应手续进入我校学习。</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第十五条  申请转出我校的学生，由本人填写《吉林水利电力职业学院学生转学申请表》，院（系）对学生转学申请及相关材料进行审核，并召开党政联席会议研究决定是否同意学生转出。同意转出的，凭接收学校出具的接收函及相关证明材料，由教务处审核后报主管校长提交领导班子会审议。审议通过后在学校公示5个工作日，确定无异议的，按吉林省教育厅规定办理备案手续。学生在转出手续办理结束后方可离校。</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第十六条  转学学生的相关证明材料一式四份，除学校留存外，同时报转入和转出学校所在地省级教育行政部门备案。跨省转入我校的学生，由转出地省级教育行政部门商吉林省教育厅学生学籍管理部门，按转学条件确认后办理转学手续，须转户口的由吉林省教育厅将有关文件抄送我校所在地公安机关。</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第十七条  学校对转入我校的学生将在转入后1个月内进行资格复查。发现违规行为的，将取消其转学资格。</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第十八条  学生对其他专业有兴趣和专长的，或因其他原因不宜在原专业学习的，可申请转专业。</w:t>
      </w:r>
    </w:p>
    <w:p w:rsidR="00D90D7B" w:rsidRDefault="00D90D7B" w:rsidP="009469EB">
      <w:pPr>
        <w:spacing w:line="500" w:lineRule="exact"/>
        <w:ind w:leftChars="-250" w:left="-525" w:rightChars="-250" w:right="-525" w:firstLineChars="200" w:firstLine="600"/>
        <w:rPr>
          <w:rFonts w:ascii="仿宋" w:eastAsia="仿宋" w:hAnsi="仿宋" w:cs="宋体"/>
          <w:b/>
          <w:sz w:val="30"/>
          <w:szCs w:val="30"/>
        </w:rPr>
      </w:pPr>
      <w:r>
        <w:rPr>
          <w:rFonts w:ascii="仿宋" w:eastAsia="仿宋" w:hAnsi="仿宋" w:cs="宋体" w:hint="eastAsia"/>
          <w:sz w:val="30"/>
          <w:szCs w:val="30"/>
        </w:rPr>
        <w:t>第十九条  原则上学生学习成绩特别差（有三科以上补考）</w:t>
      </w:r>
      <w:bookmarkStart w:id="0" w:name="_GoBack"/>
      <w:bookmarkEnd w:id="0"/>
      <w:r>
        <w:rPr>
          <w:rFonts w:ascii="仿宋" w:eastAsia="仿宋" w:hAnsi="仿宋" w:cs="宋体" w:hint="eastAsia"/>
          <w:sz w:val="30"/>
          <w:szCs w:val="30"/>
        </w:rPr>
        <w:t>的不得转专业，原则上学生有受到学校处分的不得转专业，原则上学生综合考评不合格的不得转专业。</w:t>
      </w:r>
    </w:p>
    <w:p w:rsidR="00D90D7B" w:rsidRDefault="00D90D7B" w:rsidP="009469EB">
      <w:pPr>
        <w:spacing w:line="500" w:lineRule="exact"/>
        <w:ind w:leftChars="-250" w:left="-525" w:rightChars="-250" w:right="-525" w:firstLineChars="200" w:firstLine="600"/>
        <w:rPr>
          <w:rFonts w:ascii="仿宋" w:eastAsia="仿宋" w:hAnsi="仿宋" w:cs="宋体"/>
          <w:b/>
          <w:sz w:val="30"/>
          <w:szCs w:val="30"/>
        </w:rPr>
      </w:pPr>
      <w:r>
        <w:rPr>
          <w:rFonts w:ascii="仿宋" w:eastAsia="仿宋" w:hAnsi="仿宋" w:cs="宋体" w:hint="eastAsia"/>
          <w:sz w:val="30"/>
          <w:szCs w:val="30"/>
        </w:rPr>
        <w:t>第二十条   转专业工作学校每年集中受理一次。每名学生只能转一次专业。</w:t>
      </w:r>
      <w:r>
        <w:rPr>
          <w:rFonts w:ascii="仿宋" w:eastAsia="仿宋" w:hAnsi="仿宋" w:cs="宋体"/>
          <w:sz w:val="30"/>
          <w:szCs w:val="30"/>
        </w:rPr>
        <w:t>5</w:t>
      </w:r>
      <w:r>
        <w:rPr>
          <w:rFonts w:ascii="仿宋" w:eastAsia="仿宋" w:hAnsi="仿宋" w:cs="宋体" w:hint="eastAsia"/>
          <w:sz w:val="30"/>
          <w:szCs w:val="30"/>
        </w:rPr>
        <w:t>月上旬，学校启动转专业工作，申请转专业的学生填写《吉林水利电力职业学院大专学生转专业审批表》，每名学生只能选择报转一</w:t>
      </w:r>
      <w:r>
        <w:rPr>
          <w:rFonts w:ascii="仿宋" w:eastAsia="仿宋" w:hAnsi="仿宋" w:cs="宋体" w:hint="eastAsia"/>
          <w:sz w:val="30"/>
          <w:szCs w:val="30"/>
        </w:rPr>
        <w:lastRenderedPageBreak/>
        <w:t>个专业，在规定的时间内交所在的系（部），逾期不予受理。</w:t>
      </w:r>
      <w:r>
        <w:rPr>
          <w:rFonts w:ascii="仿宋" w:eastAsia="仿宋" w:hAnsi="仿宋" w:cs="宋体"/>
          <w:sz w:val="30"/>
          <w:szCs w:val="30"/>
        </w:rPr>
        <w:t>5</w:t>
      </w:r>
      <w:r>
        <w:rPr>
          <w:rFonts w:ascii="仿宋" w:eastAsia="仿宋" w:hAnsi="仿宋" w:cs="宋体" w:hint="eastAsia"/>
          <w:sz w:val="30"/>
          <w:szCs w:val="30"/>
        </w:rPr>
        <w:t>月中旬，各系（部）向教务处报送当年可接受转专业的专业名单、各专业可转出和转入的学生名单和符合要求的材料。5月下旬，教务处汇总报主管领导提请领导班子会议审批后，在校内公示5个工作日。</w:t>
      </w:r>
    </w:p>
    <w:p w:rsidR="009469E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第二十一条</w:t>
      </w:r>
      <w:r>
        <w:rPr>
          <w:rFonts w:ascii="仿宋" w:eastAsia="仿宋" w:hAnsi="仿宋" w:cs="宋体"/>
          <w:sz w:val="30"/>
          <w:szCs w:val="30"/>
        </w:rPr>
        <w:t xml:space="preserve"> </w:t>
      </w:r>
      <w:r>
        <w:rPr>
          <w:rFonts w:ascii="仿宋" w:eastAsia="仿宋" w:hAnsi="仿宋" w:cs="宋体" w:hint="eastAsia"/>
          <w:sz w:val="30"/>
          <w:szCs w:val="30"/>
        </w:rPr>
        <w:t>审批通过的转专业学生必须参加原专业当学期的期末考试。</w:t>
      </w:r>
      <w:r>
        <w:rPr>
          <w:rFonts w:ascii="仿宋" w:eastAsia="仿宋" w:hAnsi="仿宋" w:cs="宋体"/>
          <w:sz w:val="30"/>
          <w:szCs w:val="30"/>
        </w:rPr>
        <w:t xml:space="preserve"> </w:t>
      </w:r>
    </w:p>
    <w:p w:rsidR="00D90D7B" w:rsidRDefault="00D90D7B" w:rsidP="009469EB">
      <w:pPr>
        <w:spacing w:line="500" w:lineRule="exact"/>
        <w:ind w:leftChars="-250" w:left="-525" w:rightChars="-250" w:right="-525" w:firstLineChars="200" w:firstLine="600"/>
        <w:rPr>
          <w:rFonts w:ascii="仿宋" w:eastAsia="仿宋" w:hAnsi="仿宋" w:cs="宋体"/>
          <w:sz w:val="30"/>
          <w:szCs w:val="30"/>
        </w:rPr>
      </w:pPr>
      <w:r>
        <w:rPr>
          <w:rFonts w:ascii="仿宋" w:eastAsia="仿宋" w:hAnsi="仿宋" w:cs="宋体" w:hint="eastAsia"/>
          <w:sz w:val="30"/>
          <w:szCs w:val="30"/>
        </w:rPr>
        <w:t>第二十二条</w:t>
      </w:r>
      <w:r>
        <w:rPr>
          <w:rFonts w:ascii="仿宋" w:eastAsia="仿宋" w:hAnsi="仿宋" w:cs="宋体"/>
          <w:sz w:val="30"/>
          <w:szCs w:val="30"/>
        </w:rPr>
        <w:t xml:space="preserve"> </w:t>
      </w:r>
      <w:r>
        <w:rPr>
          <w:rFonts w:ascii="仿宋" w:eastAsia="仿宋" w:hAnsi="仿宋" w:cs="宋体" w:hint="eastAsia"/>
          <w:sz w:val="30"/>
          <w:szCs w:val="30"/>
        </w:rPr>
        <w:t>学生处统一办理获准转专业学生学籍异动手续，从下一学年开始进入新专业学习。</w:t>
      </w:r>
    </w:p>
    <w:p w:rsidR="00D90D7B" w:rsidRPr="00377FD4" w:rsidRDefault="00D90D7B" w:rsidP="009469EB">
      <w:pPr>
        <w:spacing w:line="500" w:lineRule="exact"/>
        <w:ind w:leftChars="-250" w:left="-525" w:rightChars="-250" w:right="-525" w:firstLineChars="200" w:firstLine="600"/>
        <w:rPr>
          <w:rFonts w:ascii="仿宋" w:eastAsia="仿宋" w:hAnsi="仿宋" w:cs="宋体"/>
          <w:b/>
          <w:sz w:val="30"/>
          <w:szCs w:val="30"/>
        </w:rPr>
      </w:pPr>
      <w:r>
        <w:rPr>
          <w:rFonts w:ascii="仿宋" w:eastAsia="仿宋" w:hAnsi="仿宋" w:cs="宋体" w:hint="eastAsia"/>
          <w:sz w:val="30"/>
          <w:szCs w:val="30"/>
        </w:rPr>
        <w:t>第二十三条</w:t>
      </w:r>
      <w:r>
        <w:rPr>
          <w:rFonts w:ascii="仿宋" w:eastAsia="仿宋" w:hAnsi="仿宋" w:cs="宋体"/>
          <w:sz w:val="30"/>
          <w:szCs w:val="30"/>
        </w:rPr>
        <w:t xml:space="preserve"> </w:t>
      </w:r>
      <w:r>
        <w:rPr>
          <w:rFonts w:ascii="仿宋" w:eastAsia="仿宋" w:hAnsi="仿宋" w:cs="宋体" w:hint="eastAsia"/>
          <w:sz w:val="30"/>
          <w:szCs w:val="30"/>
        </w:rPr>
        <w:t>转入新专业学习的学生必须按新专业的培养计划完成学业，毕业资格按转入专业的要求审核，学费收费标准也按转入专业的标准收取。在原专业修读的相近课程经转入系（部）同意并报教务处审核后可以充抵新专业的课程，学生转入新专业的第一学期应当完成前修课程的认定。</w:t>
      </w:r>
    </w:p>
    <w:p w:rsidR="00D90D7B" w:rsidRPr="00C6736A" w:rsidRDefault="00D90D7B" w:rsidP="009469EB">
      <w:pPr>
        <w:spacing w:line="500" w:lineRule="exact"/>
        <w:ind w:rightChars="-250" w:right="-525" w:firstLineChars="700" w:firstLine="2240"/>
        <w:rPr>
          <w:rFonts w:ascii="黑体" w:eastAsia="黑体" w:hAnsi="黑体"/>
          <w:sz w:val="32"/>
          <w:szCs w:val="32"/>
        </w:rPr>
      </w:pPr>
      <w:r w:rsidRPr="00C6736A">
        <w:rPr>
          <w:rFonts w:ascii="黑体" w:eastAsia="黑体" w:hAnsi="黑体" w:hint="eastAsia"/>
          <w:sz w:val="32"/>
          <w:szCs w:val="32"/>
        </w:rPr>
        <w:t>第五章</w:t>
      </w:r>
      <w:r w:rsidR="009469EB" w:rsidRPr="00C6736A">
        <w:rPr>
          <w:rFonts w:ascii="黑体" w:eastAsia="黑体" w:hAnsi="黑体" w:hint="eastAsia"/>
          <w:sz w:val="32"/>
          <w:szCs w:val="32"/>
        </w:rPr>
        <w:t xml:space="preserve">  </w:t>
      </w:r>
      <w:r w:rsidRPr="00C6736A">
        <w:rPr>
          <w:rFonts w:ascii="黑体" w:eastAsia="黑体" w:hAnsi="黑体" w:hint="eastAsia"/>
          <w:sz w:val="32"/>
          <w:szCs w:val="32"/>
        </w:rPr>
        <w:t>休学与复学</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第二十四</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学生有下列情形之一者,应予休学。</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(一)因病经学校指定的二级甲等及以上医院诊断证明,须停课治疗、休养达一学期总学时的三分之一及以上者;</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(二)根据考勤,一学期请假、缺课累计将达到或超过总学时三分之一者；</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(三)因某种特殊原因,本人申请经批准或学校认为必须休学者。</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第二十五</w:t>
      </w:r>
      <w:r w:rsidRPr="0077788F">
        <w:rPr>
          <w:rFonts w:ascii="仿宋" w:eastAsia="仿宋" w:hAnsi="仿宋" w:hint="eastAsia"/>
          <w:sz w:val="32"/>
          <w:szCs w:val="32"/>
        </w:rPr>
        <w:t>条</w:t>
      </w:r>
      <w:r w:rsidR="009469EB">
        <w:rPr>
          <w:rFonts w:ascii="仿宋" w:eastAsia="仿宋" w:hAnsi="仿宋" w:hint="eastAsia"/>
          <w:sz w:val="32"/>
          <w:szCs w:val="32"/>
        </w:rPr>
        <w:t xml:space="preserve">  </w:t>
      </w:r>
      <w:r w:rsidRPr="0077788F">
        <w:rPr>
          <w:rFonts w:ascii="仿宋" w:eastAsia="仿宋" w:hAnsi="仿宋" w:hint="eastAsia"/>
          <w:sz w:val="32"/>
          <w:szCs w:val="32"/>
        </w:rPr>
        <w:t>在校学生应征参加中国人民解放军(含中国人民武装警察部队),应办理休学手续,学校保留学籍至退役后2年。</w:t>
      </w:r>
    </w:p>
    <w:p w:rsidR="00D90D7B" w:rsidRPr="0077788F" w:rsidRDefault="00D90D7B" w:rsidP="009469EB">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第二十六</w:t>
      </w:r>
      <w:r w:rsidR="006E1ABD">
        <w:rPr>
          <w:rFonts w:ascii="仿宋" w:eastAsia="仿宋" w:hAnsi="仿宋" w:hint="eastAsia"/>
          <w:sz w:val="32"/>
          <w:szCs w:val="32"/>
        </w:rPr>
        <w:t>条</w:t>
      </w:r>
      <w:r w:rsidR="009469EB">
        <w:rPr>
          <w:rFonts w:ascii="仿宋" w:eastAsia="仿宋" w:hAnsi="仿宋" w:hint="eastAsia"/>
          <w:sz w:val="32"/>
          <w:szCs w:val="32"/>
        </w:rPr>
        <w:t xml:space="preserve">  </w:t>
      </w:r>
      <w:r w:rsidR="006E1ABD">
        <w:rPr>
          <w:rFonts w:ascii="仿宋" w:eastAsia="仿宋" w:hAnsi="仿宋" w:hint="eastAsia"/>
          <w:sz w:val="32"/>
          <w:szCs w:val="32"/>
        </w:rPr>
        <w:t>学生</w:t>
      </w:r>
      <w:r w:rsidRPr="0077788F">
        <w:rPr>
          <w:rFonts w:ascii="仿宋" w:eastAsia="仿宋" w:hAnsi="仿宋" w:hint="eastAsia"/>
          <w:sz w:val="32"/>
          <w:szCs w:val="32"/>
        </w:rPr>
        <w:t>休学期间保留学籍,但不享受在校学生待遇。因病休学学生的医疗费用按国家及当地的有关规定处理。</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第二十七</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除不可抗力原因外,学生休学期满前两周,应当向学校提出复学申请,经学校复查合格后方可复学，编入相应的行政班级学习。</w:t>
      </w:r>
    </w:p>
    <w:p w:rsidR="00D90D7B" w:rsidRPr="0077788F" w:rsidRDefault="00D90D7B" w:rsidP="006E1ABD">
      <w:pPr>
        <w:spacing w:line="500" w:lineRule="exact"/>
        <w:ind w:leftChars="-250" w:left="-525" w:rightChars="-250" w:right="-525" w:firstLineChars="150" w:firstLine="480"/>
        <w:rPr>
          <w:rFonts w:ascii="仿宋" w:eastAsia="仿宋" w:hAnsi="仿宋"/>
          <w:sz w:val="32"/>
          <w:szCs w:val="32"/>
        </w:rPr>
      </w:pPr>
      <w:r w:rsidRPr="0077788F">
        <w:rPr>
          <w:rFonts w:ascii="仿宋" w:eastAsia="仿宋" w:hAnsi="仿宋" w:hint="eastAsia"/>
          <w:sz w:val="32"/>
          <w:szCs w:val="32"/>
        </w:rPr>
        <w:lastRenderedPageBreak/>
        <w:t>（一）因病休学期满的,应向学校提出复学申请,经校指定医院体检合格后方可办理复学手续。</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(二)应征入伍服役期满的或自身原因不宜继续在部队服役中途退役的,应持部队开具的退役证明,办理复学手续。服役期满复学的,一般应留在本专业学习,也可根据学生兴趣和专长,调入其他专业学习。</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(三)体检不合格取消复学资格和学籍。</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第二</w:t>
      </w:r>
      <w:r w:rsidRPr="0077788F">
        <w:rPr>
          <w:rFonts w:ascii="仿宋" w:eastAsia="仿宋" w:hAnsi="仿宋" w:hint="eastAsia"/>
          <w:sz w:val="32"/>
          <w:szCs w:val="32"/>
        </w:rPr>
        <w:t>十</w:t>
      </w:r>
      <w:r>
        <w:rPr>
          <w:rFonts w:ascii="仿宋" w:eastAsia="仿宋" w:hAnsi="仿宋" w:hint="eastAsia"/>
          <w:sz w:val="32"/>
          <w:szCs w:val="32"/>
        </w:rPr>
        <w:t>八</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复学学生若原所学专业撤销的,学校安排其转入其他专业学习。</w:t>
      </w:r>
    </w:p>
    <w:p w:rsidR="00D90D7B" w:rsidRPr="00C6736A" w:rsidRDefault="00D90D7B" w:rsidP="006E1ABD">
      <w:pPr>
        <w:spacing w:line="500" w:lineRule="exact"/>
        <w:ind w:leftChars="-250" w:left="-525" w:rightChars="-250" w:right="-525" w:firstLineChars="1050" w:firstLine="3360"/>
        <w:rPr>
          <w:rFonts w:ascii="黑体" w:eastAsia="黑体" w:hAnsi="黑体"/>
          <w:sz w:val="32"/>
          <w:szCs w:val="32"/>
        </w:rPr>
      </w:pPr>
      <w:r w:rsidRPr="00C6736A">
        <w:rPr>
          <w:rFonts w:ascii="黑体" w:eastAsia="黑体" w:hAnsi="黑体" w:hint="eastAsia"/>
          <w:sz w:val="32"/>
          <w:szCs w:val="32"/>
        </w:rPr>
        <w:t>第六章</w:t>
      </w:r>
      <w:r w:rsidR="006E1ABD" w:rsidRPr="00C6736A">
        <w:rPr>
          <w:rFonts w:ascii="黑体" w:eastAsia="黑体" w:hAnsi="黑体" w:hint="eastAsia"/>
          <w:sz w:val="32"/>
          <w:szCs w:val="32"/>
        </w:rPr>
        <w:t xml:space="preserve">  </w:t>
      </w:r>
      <w:r w:rsidRPr="00C6736A">
        <w:rPr>
          <w:rFonts w:ascii="黑体" w:eastAsia="黑体" w:hAnsi="黑体" w:hint="eastAsia"/>
          <w:sz w:val="32"/>
          <w:szCs w:val="32"/>
        </w:rPr>
        <w:t>退学</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第二十九</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学生课程学分一学期或累计达不到规定要求的将给予退学警告、退学处理,具体规定见《吉林水电力职业学院课程考核与学分制学业管理实施细则》。</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第三十条</w:t>
      </w:r>
      <w:r w:rsidR="006E1ABD">
        <w:rPr>
          <w:rFonts w:ascii="仿宋" w:eastAsia="仿宋" w:hAnsi="仿宋" w:hint="eastAsia"/>
          <w:sz w:val="32"/>
          <w:szCs w:val="32"/>
        </w:rPr>
        <w:t xml:space="preserve">  </w:t>
      </w:r>
      <w:r w:rsidRPr="0077788F">
        <w:rPr>
          <w:rFonts w:ascii="仿宋" w:eastAsia="仿宋" w:hAnsi="仿宋" w:hint="eastAsia"/>
          <w:sz w:val="32"/>
          <w:szCs w:val="32"/>
        </w:rPr>
        <w:t>学生有下列情况之一的,学校子以退学处理：</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(一)学业成绩在规定的最长学习年限内未达毕业要求的；</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(二)休学、保留学籍期满,在规定期限内未提出复学申请或者申请复学经复查不合格的;</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(三)根据指定医院诊断,患有疾病或伤残等不能继续进行正常教学活动的；</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(四)未经批准连续两周未参加学校规定的教学活动的;</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(五)超过学校规定期限未注册而又未履行暂缓注册手续的；</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第三十一</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本人申请退学的学生应填写《吉林水利电力职业学院学生退学申请表》,办理退学离校手续。</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w:t>
      </w:r>
      <w:r>
        <w:rPr>
          <w:rFonts w:ascii="仿宋" w:eastAsia="仿宋" w:hAnsi="仿宋" w:hint="eastAsia"/>
          <w:sz w:val="32"/>
          <w:szCs w:val="32"/>
        </w:rPr>
        <w:t>二</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按退学处理的学生,由学生所在学院填写《吉林水利水电职业学院学生退学处理审批表》,连同有关证明材料,报学校审核,提交校长办公会或者校长授权的专门会议研究决定。</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确定按退学处理的学生,由学校出具退学决定书并送交本人;学</w:t>
      </w:r>
      <w:r w:rsidRPr="0077788F">
        <w:rPr>
          <w:rFonts w:ascii="仿宋" w:eastAsia="仿宋" w:hAnsi="仿宋" w:hint="eastAsia"/>
          <w:sz w:val="32"/>
          <w:szCs w:val="32"/>
        </w:rPr>
        <w:lastRenderedPageBreak/>
        <w:t>生拒绝签收的,以留置方式送达;已离校的,采取邮寄方式送达;难于联系的,将利用学校网站以公告方式送达,自发出公告之日起10个工作日视为送达。</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w:t>
      </w:r>
      <w:r>
        <w:rPr>
          <w:rFonts w:ascii="仿宋" w:eastAsia="仿宋" w:hAnsi="仿宋" w:hint="eastAsia"/>
          <w:sz w:val="32"/>
          <w:szCs w:val="32"/>
        </w:rPr>
        <w:t>三</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不足一学年退学的学生,学校出具写实性学习证明。退学学生档案由学校退回其家庭所在地,户口按照国家相关规定迁回原户籍地或者家庭户籍所在地。</w:t>
      </w:r>
    </w:p>
    <w:p w:rsidR="00D90D7B" w:rsidRPr="00C6736A" w:rsidRDefault="00D90D7B" w:rsidP="006E1ABD">
      <w:pPr>
        <w:spacing w:line="500" w:lineRule="exact"/>
        <w:ind w:leftChars="-250" w:left="-525" w:rightChars="-250" w:right="-525" w:firstLineChars="750" w:firstLine="2400"/>
        <w:rPr>
          <w:rFonts w:ascii="黑体" w:eastAsia="黑体" w:hAnsi="黑体"/>
          <w:sz w:val="32"/>
          <w:szCs w:val="32"/>
        </w:rPr>
      </w:pPr>
      <w:r w:rsidRPr="00C6736A">
        <w:rPr>
          <w:rFonts w:ascii="黑体" w:eastAsia="黑体" w:hAnsi="黑体" w:hint="eastAsia"/>
          <w:sz w:val="32"/>
          <w:szCs w:val="32"/>
        </w:rPr>
        <w:t>第七章</w:t>
      </w:r>
      <w:r w:rsidR="006E1ABD" w:rsidRPr="00C6736A">
        <w:rPr>
          <w:rFonts w:ascii="黑体" w:eastAsia="黑体" w:hAnsi="黑体" w:hint="eastAsia"/>
          <w:sz w:val="32"/>
          <w:szCs w:val="32"/>
        </w:rPr>
        <w:t xml:space="preserve">  </w:t>
      </w:r>
      <w:r w:rsidRPr="00C6736A">
        <w:rPr>
          <w:rFonts w:ascii="黑体" w:eastAsia="黑体" w:hAnsi="黑体" w:hint="eastAsia"/>
          <w:sz w:val="32"/>
          <w:szCs w:val="32"/>
        </w:rPr>
        <w:t>毕业、结业与肄业</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w:t>
      </w:r>
      <w:r>
        <w:rPr>
          <w:rFonts w:ascii="仿宋" w:eastAsia="仿宋" w:hAnsi="仿宋" w:hint="eastAsia"/>
          <w:sz w:val="32"/>
          <w:szCs w:val="32"/>
        </w:rPr>
        <w:t>四</w:t>
      </w:r>
      <w:r w:rsidRPr="0077788F">
        <w:rPr>
          <w:rFonts w:ascii="仿宋" w:eastAsia="仿宋" w:hAnsi="仿宋" w:hint="eastAsia"/>
          <w:sz w:val="32"/>
          <w:szCs w:val="32"/>
        </w:rPr>
        <w:t>条</w:t>
      </w:r>
      <w:r w:rsidR="006E1ABD">
        <w:rPr>
          <w:rFonts w:ascii="仿宋" w:eastAsia="仿宋" w:hAnsi="仿宋" w:hint="eastAsia"/>
          <w:sz w:val="32"/>
          <w:szCs w:val="32"/>
        </w:rPr>
        <w:t xml:space="preserve">  学生在学校规定的最长学习年</w:t>
      </w:r>
      <w:r w:rsidRPr="0077788F">
        <w:rPr>
          <w:rFonts w:ascii="仿宋" w:eastAsia="仿宋" w:hAnsi="仿宋" w:hint="eastAsia"/>
          <w:sz w:val="32"/>
          <w:szCs w:val="32"/>
        </w:rPr>
        <w:t>限内,修完教学计划规定的全部必修课程学分及选修课最低学分，达到学校毕业要求的,准子毕业，并在学生离校前发给毕业证书。</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w:t>
      </w:r>
      <w:r>
        <w:rPr>
          <w:rFonts w:ascii="仿宋" w:eastAsia="仿宋" w:hAnsi="仿宋" w:hint="eastAsia"/>
          <w:sz w:val="32"/>
          <w:szCs w:val="32"/>
        </w:rPr>
        <w:t>五</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学生在学校规定学习年限内,修完教育教学计划规定内容,获得全部应修学分90%以上,但未达学校毕业要求的,学校可以准予结业,发给结业证书。</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取得结业证书的学生,各学院将在结业后一年内举行换证考试,合格者可持结业证书申请换发毕业证书,由各学院上报,教务处审核后，发放毕业证书,毕业时间按发证日期填写。</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w:t>
      </w:r>
      <w:r>
        <w:rPr>
          <w:rFonts w:ascii="仿宋" w:eastAsia="仿宋" w:hAnsi="仿宋" w:hint="eastAsia"/>
          <w:sz w:val="32"/>
          <w:szCs w:val="32"/>
        </w:rPr>
        <w:t>六</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入学一学年以上退学的学生，学校开具肄业证书。</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第三十</w:t>
      </w:r>
      <w:r>
        <w:rPr>
          <w:rFonts w:ascii="仿宋" w:eastAsia="仿宋" w:hAnsi="仿宋" w:hint="eastAsia"/>
          <w:sz w:val="32"/>
          <w:szCs w:val="32"/>
        </w:rPr>
        <w:t>七</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学生提前完成教育教学计划规定内容，获得毕业所要求的学分,可以在毕业前一个学期提出提前毕业申请,经所在学院审核通过后报教务处办理。</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第三</w:t>
      </w:r>
      <w:r w:rsidRPr="0077788F">
        <w:rPr>
          <w:rFonts w:ascii="仿宋" w:eastAsia="仿宋" w:hAnsi="仿宋" w:hint="eastAsia"/>
          <w:sz w:val="32"/>
          <w:szCs w:val="32"/>
        </w:rPr>
        <w:t>十</w:t>
      </w:r>
      <w:r>
        <w:rPr>
          <w:rFonts w:ascii="仿宋" w:eastAsia="仿宋" w:hAnsi="仿宋" w:hint="eastAsia"/>
          <w:sz w:val="32"/>
          <w:szCs w:val="32"/>
        </w:rPr>
        <w:t>八</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毕业前,学校对学生在校期间的表现进行</w:t>
      </w:r>
      <w:r w:rsidR="006E1ABD">
        <w:rPr>
          <w:rFonts w:ascii="仿宋" w:eastAsia="仿宋" w:hAnsi="仿宋" w:hint="eastAsia"/>
          <w:sz w:val="32"/>
          <w:szCs w:val="32"/>
        </w:rPr>
        <w:t>综</w:t>
      </w:r>
      <w:r w:rsidRPr="0077788F">
        <w:rPr>
          <w:rFonts w:ascii="仿宋" w:eastAsia="仿宋" w:hAnsi="仿宋" w:hint="eastAsia"/>
          <w:sz w:val="32"/>
          <w:szCs w:val="32"/>
        </w:rPr>
        <w:t>合鉴定,主要包括德、智、体、美、劳及开拓创新、诚信表现等方面,进行客观评价。学生毕业鉴定表归入学籍档案。</w:t>
      </w:r>
    </w:p>
    <w:p w:rsidR="00D90D7B" w:rsidRPr="00C6736A" w:rsidRDefault="00D90D7B" w:rsidP="006E1ABD">
      <w:pPr>
        <w:spacing w:line="500" w:lineRule="exact"/>
        <w:ind w:leftChars="-250" w:left="-525" w:rightChars="-250" w:right="-525" w:firstLineChars="850" w:firstLine="2720"/>
        <w:rPr>
          <w:rFonts w:ascii="黑体" w:eastAsia="黑体" w:hAnsi="黑体"/>
          <w:sz w:val="32"/>
          <w:szCs w:val="32"/>
        </w:rPr>
      </w:pPr>
      <w:r w:rsidRPr="00C6736A">
        <w:rPr>
          <w:rFonts w:ascii="黑体" w:eastAsia="黑体" w:hAnsi="黑体" w:hint="eastAsia"/>
          <w:sz w:val="32"/>
          <w:szCs w:val="32"/>
        </w:rPr>
        <w:t>第八章</w:t>
      </w:r>
      <w:r w:rsidR="006E1ABD" w:rsidRPr="00C6736A">
        <w:rPr>
          <w:rFonts w:ascii="黑体" w:eastAsia="黑体" w:hAnsi="黑体" w:hint="eastAsia"/>
          <w:sz w:val="32"/>
          <w:szCs w:val="32"/>
        </w:rPr>
        <w:t xml:space="preserve">  </w:t>
      </w:r>
      <w:r w:rsidRPr="00C6736A">
        <w:rPr>
          <w:rFonts w:ascii="黑体" w:eastAsia="黑体" w:hAnsi="黑体" w:hint="eastAsia"/>
          <w:sz w:val="32"/>
          <w:szCs w:val="32"/>
        </w:rPr>
        <w:t>学业证书管理</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第三十九</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学校严格按照招生时确定的办学类型、学习形式以及招生录取时填报的个人信息颁发学历证书及其他学业证书、学习证明。</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lastRenderedPageBreak/>
        <w:t>学生在校期间变更姓名、出生日期等证书需填写的个人信息的,应当提供有法律效力的证明文件,学校审查无误后予以变更。</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第四十</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学校执行高等教育学历证书电子注册制,每年将颁发的毕(结)业证书信息报吉林省教育厅注册。</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第四十一</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学校对完成本专业学业同时辅修其他专业课程并通过考核合格的学生,颁发辅修专业证书。</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第四十二</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对违反国家招生规定取得入学资格或者学籍的学生,学校将取消其学籍,不发给任何学历证书;已经发给的学历证书,将依法予以撤销。对以作弊、剽窃、抄袭等学术不端行为或者其他不正当手段获得的学历证书依法予以撤销。</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sidRPr="0077788F">
        <w:rPr>
          <w:rFonts w:ascii="仿宋" w:eastAsia="仿宋" w:hAnsi="仿宋" w:hint="eastAsia"/>
          <w:sz w:val="32"/>
          <w:szCs w:val="32"/>
        </w:rPr>
        <w:t>被撤销的学历证书已注册的,学校将予以注销并报吉林省教育厅宣布无效。</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第四十三</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学历证书遗失或者损坏,经本人申请,学校核实后,将出具相应的证明书,证明书与原证书具有同等效力。</w:t>
      </w:r>
    </w:p>
    <w:p w:rsidR="00D90D7B" w:rsidRPr="00C6736A" w:rsidRDefault="00D90D7B" w:rsidP="006E1ABD">
      <w:pPr>
        <w:spacing w:line="500" w:lineRule="exact"/>
        <w:ind w:leftChars="-250" w:left="-525" w:rightChars="-250" w:right="-525" w:firstLineChars="1050" w:firstLine="3360"/>
        <w:rPr>
          <w:rFonts w:ascii="黑体" w:eastAsia="黑体" w:hAnsi="黑体"/>
          <w:sz w:val="32"/>
          <w:szCs w:val="32"/>
        </w:rPr>
      </w:pPr>
      <w:r w:rsidRPr="00C6736A">
        <w:rPr>
          <w:rFonts w:ascii="黑体" w:eastAsia="黑体" w:hAnsi="黑体" w:hint="eastAsia"/>
          <w:sz w:val="32"/>
          <w:szCs w:val="32"/>
        </w:rPr>
        <w:t>第九章</w:t>
      </w:r>
      <w:r w:rsidR="006E1ABD" w:rsidRPr="00C6736A">
        <w:rPr>
          <w:rFonts w:ascii="黑体" w:eastAsia="黑体" w:hAnsi="黑体" w:hint="eastAsia"/>
          <w:sz w:val="32"/>
          <w:szCs w:val="32"/>
        </w:rPr>
        <w:t xml:space="preserve">  </w:t>
      </w:r>
      <w:r w:rsidRPr="00C6736A">
        <w:rPr>
          <w:rFonts w:ascii="黑体" w:eastAsia="黑体" w:hAnsi="黑体" w:hint="eastAsia"/>
          <w:sz w:val="32"/>
          <w:szCs w:val="32"/>
        </w:rPr>
        <w:t>附则</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第四十四</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本办法由学校学生处</w:t>
      </w:r>
      <w:r w:rsidR="006E1ABD">
        <w:rPr>
          <w:rFonts w:ascii="仿宋" w:eastAsia="仿宋" w:hAnsi="仿宋" w:hint="eastAsia"/>
          <w:sz w:val="32"/>
          <w:szCs w:val="32"/>
        </w:rPr>
        <w:t>、教务处</w:t>
      </w:r>
      <w:r w:rsidRPr="0077788F">
        <w:rPr>
          <w:rFonts w:ascii="仿宋" w:eastAsia="仿宋" w:hAnsi="仿宋" w:hint="eastAsia"/>
          <w:sz w:val="32"/>
          <w:szCs w:val="32"/>
        </w:rPr>
        <w:t>负责解释。</w:t>
      </w:r>
    </w:p>
    <w:p w:rsidR="00D90D7B" w:rsidRPr="0077788F" w:rsidRDefault="00D90D7B" w:rsidP="006E1ABD">
      <w:pPr>
        <w:spacing w:line="500" w:lineRule="exact"/>
        <w:ind w:leftChars="-250" w:left="-525" w:rightChars="-250" w:right="-525" w:firstLineChars="200" w:firstLine="640"/>
        <w:rPr>
          <w:rFonts w:ascii="仿宋" w:eastAsia="仿宋" w:hAnsi="仿宋"/>
          <w:sz w:val="32"/>
          <w:szCs w:val="32"/>
        </w:rPr>
      </w:pPr>
      <w:r>
        <w:rPr>
          <w:rFonts w:ascii="仿宋" w:eastAsia="仿宋" w:hAnsi="仿宋" w:hint="eastAsia"/>
          <w:sz w:val="32"/>
          <w:szCs w:val="32"/>
        </w:rPr>
        <w:t>第四十五</w:t>
      </w:r>
      <w:r w:rsidRPr="0077788F">
        <w:rPr>
          <w:rFonts w:ascii="仿宋" w:eastAsia="仿宋" w:hAnsi="仿宋" w:hint="eastAsia"/>
          <w:sz w:val="32"/>
          <w:szCs w:val="32"/>
        </w:rPr>
        <w:t>条</w:t>
      </w:r>
      <w:r w:rsidR="006E1ABD">
        <w:rPr>
          <w:rFonts w:ascii="仿宋" w:eastAsia="仿宋" w:hAnsi="仿宋" w:hint="eastAsia"/>
          <w:sz w:val="32"/>
          <w:szCs w:val="32"/>
        </w:rPr>
        <w:t xml:space="preserve">  </w:t>
      </w:r>
      <w:r w:rsidRPr="0077788F">
        <w:rPr>
          <w:rFonts w:ascii="仿宋" w:eastAsia="仿宋" w:hAnsi="仿宋" w:hint="eastAsia"/>
          <w:sz w:val="32"/>
          <w:szCs w:val="32"/>
        </w:rPr>
        <w:t>本办法自颁发之日起执行。</w:t>
      </w:r>
    </w:p>
    <w:p w:rsidR="00D90D7B" w:rsidRPr="0077788F" w:rsidRDefault="00D90D7B" w:rsidP="00D90D7B">
      <w:pPr>
        <w:spacing w:line="500" w:lineRule="exact"/>
        <w:ind w:leftChars="-250" w:left="-525" w:rightChars="-250" w:right="-525"/>
        <w:rPr>
          <w:rFonts w:ascii="仿宋" w:eastAsia="仿宋" w:hAnsi="仿宋"/>
          <w:sz w:val="32"/>
          <w:szCs w:val="32"/>
        </w:rPr>
      </w:pPr>
    </w:p>
    <w:p w:rsidR="00D90D7B" w:rsidRPr="0077788F" w:rsidRDefault="00D90D7B" w:rsidP="00D90D7B">
      <w:pPr>
        <w:spacing w:line="500" w:lineRule="exact"/>
        <w:ind w:leftChars="-250" w:left="-525" w:rightChars="-250" w:right="-525"/>
        <w:rPr>
          <w:rFonts w:ascii="仿宋" w:eastAsia="仿宋" w:hAnsi="仿宋"/>
          <w:sz w:val="32"/>
          <w:szCs w:val="32"/>
        </w:rPr>
      </w:pPr>
    </w:p>
    <w:p w:rsidR="00D90D7B" w:rsidRPr="0077788F" w:rsidRDefault="00D90D7B" w:rsidP="00D90D7B">
      <w:pPr>
        <w:spacing w:line="500" w:lineRule="exact"/>
        <w:ind w:leftChars="-250" w:left="-525" w:rightChars="-250" w:right="-525"/>
        <w:rPr>
          <w:rFonts w:ascii="仿宋" w:eastAsia="仿宋" w:hAnsi="仿宋"/>
          <w:sz w:val="32"/>
          <w:szCs w:val="32"/>
        </w:rPr>
      </w:pPr>
    </w:p>
    <w:p w:rsidR="00D90D7B" w:rsidRPr="0077788F" w:rsidRDefault="00D90D7B" w:rsidP="00D90D7B">
      <w:pPr>
        <w:spacing w:line="500" w:lineRule="exact"/>
        <w:ind w:leftChars="-250" w:left="-525" w:rightChars="-250" w:right="-525"/>
        <w:rPr>
          <w:rFonts w:ascii="仿宋" w:eastAsia="仿宋" w:hAnsi="仿宋"/>
          <w:sz w:val="32"/>
          <w:szCs w:val="32"/>
        </w:rPr>
      </w:pPr>
    </w:p>
    <w:p w:rsidR="00D90D7B" w:rsidRPr="0077788F" w:rsidRDefault="00D90D7B" w:rsidP="00D90D7B">
      <w:pPr>
        <w:spacing w:line="500" w:lineRule="exact"/>
        <w:ind w:leftChars="-250" w:left="-525" w:rightChars="-250" w:right="-525"/>
        <w:rPr>
          <w:rFonts w:ascii="仿宋" w:eastAsia="仿宋" w:hAnsi="仿宋"/>
          <w:sz w:val="32"/>
          <w:szCs w:val="32"/>
        </w:rPr>
      </w:pPr>
    </w:p>
    <w:p w:rsidR="00D90D7B" w:rsidRPr="0077788F" w:rsidRDefault="00D90D7B" w:rsidP="00D90D7B">
      <w:pPr>
        <w:spacing w:line="500" w:lineRule="exact"/>
        <w:ind w:leftChars="-250" w:left="-525" w:rightChars="-250" w:right="-525"/>
        <w:rPr>
          <w:rFonts w:ascii="仿宋" w:eastAsia="仿宋" w:hAnsi="仿宋"/>
          <w:sz w:val="32"/>
          <w:szCs w:val="32"/>
        </w:rPr>
      </w:pPr>
    </w:p>
    <w:p w:rsidR="00055944" w:rsidRDefault="00055944"/>
    <w:sectPr w:rsidR="00055944" w:rsidSect="00267F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90D7B"/>
    <w:rsid w:val="00055944"/>
    <w:rsid w:val="00562BC0"/>
    <w:rsid w:val="006E1ABD"/>
    <w:rsid w:val="009469EB"/>
    <w:rsid w:val="00C6736A"/>
    <w:rsid w:val="00D90D7B"/>
    <w:rsid w:val="00EF45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D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759</Words>
  <Characters>4329</Characters>
  <Application>Microsoft Office Word</Application>
  <DocSecurity>0</DocSecurity>
  <Lines>36</Lines>
  <Paragraphs>10</Paragraphs>
  <ScaleCrop>false</ScaleCrop>
  <Company/>
  <LinksUpToDate>false</LinksUpToDate>
  <CharactersWithSpaces>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2020-10-13T06:41:00Z</dcterms:created>
  <dcterms:modified xsi:type="dcterms:W3CDTF">2020-10-14T07:16:00Z</dcterms:modified>
</cp:coreProperties>
</file>